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A53" w:rsidRPr="002C2364" w:rsidRDefault="00426B69" w:rsidP="00AC16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Memory Management – Unit II</w:t>
      </w:r>
      <w:r w:rsidR="00E50979" w:rsidRPr="002C2364">
        <w:rPr>
          <w:rFonts w:ascii="Times New Roman" w:hAnsi="Times New Roman" w:cs="Times New Roman"/>
          <w:b/>
          <w:sz w:val="24"/>
          <w:szCs w:val="24"/>
        </w:rPr>
        <w:t xml:space="preserve"> – Part II</w:t>
      </w:r>
    </w:p>
    <w:p w:rsidR="00266C8D" w:rsidRPr="002C2364" w:rsidRDefault="00E50979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Concerned with management of primary memory</w:t>
      </w:r>
    </w:p>
    <w:p w:rsidR="00EB3701" w:rsidRPr="002C2364" w:rsidRDefault="00EB3701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C8D" w:rsidRPr="002C2364" w:rsidRDefault="00E50979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Four functions of Memory management</w:t>
      </w:r>
    </w:p>
    <w:p w:rsidR="00C776A4" w:rsidRPr="002C2364" w:rsidRDefault="00C776A4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C8D" w:rsidRPr="002C2364" w:rsidRDefault="00E50979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Keeping track of the status of each location of primary memory, i.e., each location is either allocated or unallocated</w:t>
      </w:r>
    </w:p>
    <w:p w:rsidR="00266C8D" w:rsidRPr="002C2364" w:rsidRDefault="00E50979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Determining allocation policy for memory, i.e., deciding to whom it should go, how much, when, and where.</w:t>
      </w:r>
    </w:p>
    <w:p w:rsidR="00266C8D" w:rsidRPr="002C2364" w:rsidRDefault="00E50979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Allocation technique – once it is decided to allocate memory, the specific locations must be selected and allocation information updated.</w:t>
      </w:r>
    </w:p>
    <w:p w:rsidR="00266C8D" w:rsidRPr="002C2364" w:rsidRDefault="00E50979" w:rsidP="00AC16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2C2364">
        <w:rPr>
          <w:rFonts w:ascii="Times New Roman" w:hAnsi="Times New Roman" w:cs="Times New Roman"/>
          <w:sz w:val="24"/>
          <w:szCs w:val="24"/>
        </w:rPr>
        <w:t>Deallocation</w:t>
      </w:r>
      <w:proofErr w:type="spellEnd"/>
      <w:r w:rsidRPr="002C2364">
        <w:rPr>
          <w:rFonts w:ascii="Times New Roman" w:hAnsi="Times New Roman" w:cs="Times New Roman"/>
          <w:sz w:val="24"/>
          <w:szCs w:val="24"/>
        </w:rPr>
        <w:t xml:space="preserve">  technique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and policy – handling the reclaiming of memory. </w:t>
      </w:r>
    </w:p>
    <w:p w:rsidR="000640CA" w:rsidRPr="002C2364" w:rsidRDefault="000640CA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640CA" w:rsidRPr="002C2364" w:rsidRDefault="000640CA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Different Techniques</w:t>
      </w:r>
      <w:r w:rsidR="00C776A4" w:rsidRPr="002C2364">
        <w:rPr>
          <w:rFonts w:ascii="Times New Roman" w:hAnsi="Times New Roman" w:cs="Times New Roman"/>
          <w:b/>
          <w:sz w:val="24"/>
          <w:szCs w:val="24"/>
        </w:rPr>
        <w:t>/ Types</w:t>
      </w:r>
      <w:r w:rsidRPr="002C2364">
        <w:rPr>
          <w:rFonts w:ascii="Times New Roman" w:hAnsi="Times New Roman" w:cs="Times New Roman"/>
          <w:b/>
          <w:sz w:val="24"/>
          <w:szCs w:val="24"/>
        </w:rPr>
        <w:t xml:space="preserve"> of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Single Contiguous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Partitioned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Relocation partitioned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Paged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Demand Paged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Segmented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Segmented and Demand paged MM</w:t>
      </w:r>
    </w:p>
    <w:p w:rsidR="00266C8D" w:rsidRPr="002C2364" w:rsidRDefault="00E50979" w:rsidP="00AC165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Other MM Schemes</w:t>
      </w:r>
    </w:p>
    <w:p w:rsidR="00C776A4" w:rsidRPr="002C2364" w:rsidRDefault="00C776A4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52E" w:rsidRPr="002C2364" w:rsidRDefault="0090752E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Four sections of MM techniques</w:t>
      </w:r>
    </w:p>
    <w:p w:rsidR="00266C8D" w:rsidRPr="002C2364" w:rsidRDefault="00E50979" w:rsidP="00AC165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An overview of the approach and concepts employed</w:t>
      </w:r>
    </w:p>
    <w:p w:rsidR="00266C8D" w:rsidRPr="002C2364" w:rsidRDefault="00E50979" w:rsidP="00AC165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A description of any special hardware facilities required or recommended.</w:t>
      </w:r>
    </w:p>
    <w:p w:rsidR="00266C8D" w:rsidRPr="002C2364" w:rsidRDefault="00E50979" w:rsidP="00AC165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A description of the particular software algorithms and processing required</w:t>
      </w:r>
    </w:p>
    <w:p w:rsidR="00266C8D" w:rsidRPr="002C2364" w:rsidRDefault="00E50979" w:rsidP="00AC165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364">
        <w:rPr>
          <w:rFonts w:ascii="Times New Roman" w:hAnsi="Times New Roman" w:cs="Times New Roman"/>
          <w:sz w:val="24"/>
          <w:szCs w:val="24"/>
        </w:rPr>
        <w:t>A discussion of the advantages and disadvantages of the particular strategy</w:t>
      </w:r>
      <w:r w:rsidRPr="002C23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0752E" w:rsidRPr="002C2364" w:rsidRDefault="0090752E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979" w:rsidRPr="002C2364" w:rsidRDefault="00E50979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Demand Paged Memory Management</w:t>
      </w:r>
    </w:p>
    <w:p w:rsidR="00C0373B" w:rsidRPr="002C2364" w:rsidRDefault="007E5615" w:rsidP="00AC16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Virtual Memory technique</w:t>
      </w:r>
      <w:r w:rsidR="00C0373B" w:rsidRPr="002C2364">
        <w:rPr>
          <w:rFonts w:ascii="Times New Roman" w:hAnsi="Times New Roman" w:cs="Times New Roman"/>
          <w:sz w:val="24"/>
          <w:szCs w:val="24"/>
        </w:rPr>
        <w:t xml:space="preserve"> is </w:t>
      </w:r>
      <w:r w:rsidRPr="002C2364">
        <w:rPr>
          <w:rFonts w:ascii="Times New Roman" w:hAnsi="Times New Roman" w:cs="Times New Roman"/>
          <w:sz w:val="24"/>
          <w:szCs w:val="24"/>
        </w:rPr>
        <w:t>to produce the illusion of an extremely large memory</w:t>
      </w:r>
      <w:r w:rsidR="00E62B5D" w:rsidRPr="002C23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2B5D" w:rsidRPr="002C2364">
        <w:rPr>
          <w:rFonts w:ascii="Times New Roman" w:hAnsi="Times New Roman" w:cs="Times New Roman"/>
          <w:sz w:val="24"/>
          <w:szCs w:val="24"/>
        </w:rPr>
        <w:t>( Size</w:t>
      </w:r>
      <w:proofErr w:type="gramEnd"/>
      <w:r w:rsidR="00E62B5D" w:rsidRPr="002C2364">
        <w:rPr>
          <w:rFonts w:ascii="Times New Roman" w:hAnsi="Times New Roman" w:cs="Times New Roman"/>
          <w:sz w:val="24"/>
          <w:szCs w:val="24"/>
        </w:rPr>
        <w:t xml:space="preserve"> of the VM = RAM + Hard</w:t>
      </w:r>
      <w:r w:rsidR="00215DA0" w:rsidRPr="002C2364">
        <w:rPr>
          <w:rFonts w:ascii="Times New Roman" w:hAnsi="Times New Roman" w:cs="Times New Roman"/>
          <w:sz w:val="24"/>
          <w:szCs w:val="24"/>
        </w:rPr>
        <w:t xml:space="preserve"> </w:t>
      </w:r>
      <w:r w:rsidR="00E62B5D" w:rsidRPr="002C2364">
        <w:rPr>
          <w:rFonts w:ascii="Times New Roman" w:hAnsi="Times New Roman" w:cs="Times New Roman"/>
          <w:sz w:val="24"/>
          <w:szCs w:val="24"/>
        </w:rPr>
        <w:t>disk</w:t>
      </w:r>
      <w:r w:rsidR="00215DA0" w:rsidRPr="002C2364">
        <w:rPr>
          <w:rFonts w:ascii="Times New Roman" w:hAnsi="Times New Roman" w:cs="Times New Roman"/>
          <w:sz w:val="24"/>
          <w:szCs w:val="24"/>
        </w:rPr>
        <w:t xml:space="preserve"> / peripheral device) </w:t>
      </w:r>
      <w:r w:rsidR="00E62B5D" w:rsidRPr="002C2364">
        <w:rPr>
          <w:rFonts w:ascii="Times New Roman" w:hAnsi="Times New Roman" w:cs="Times New Roman"/>
          <w:sz w:val="24"/>
          <w:szCs w:val="24"/>
        </w:rPr>
        <w:t xml:space="preserve"> </w:t>
      </w:r>
      <w:r w:rsidRPr="002C2364">
        <w:rPr>
          <w:rFonts w:ascii="Times New Roman" w:hAnsi="Times New Roman" w:cs="Times New Roman"/>
          <w:sz w:val="24"/>
          <w:szCs w:val="24"/>
        </w:rPr>
        <w:t>. It follows the virtual memory techniques. When a job is initially</w:t>
      </w:r>
      <w:r w:rsidR="00774E65" w:rsidRPr="002C2364">
        <w:rPr>
          <w:rFonts w:ascii="Times New Roman" w:hAnsi="Times New Roman" w:cs="Times New Roman"/>
          <w:sz w:val="24"/>
          <w:szCs w:val="24"/>
        </w:rPr>
        <w:t xml:space="preserve"> scheduled for execution, usually only its first page is loaded. All other pages needed by the </w:t>
      </w:r>
      <w:r w:rsidR="00B619A5" w:rsidRPr="002C2364">
        <w:rPr>
          <w:rFonts w:ascii="Times New Roman" w:hAnsi="Times New Roman" w:cs="Times New Roman"/>
          <w:sz w:val="24"/>
          <w:szCs w:val="24"/>
        </w:rPr>
        <w:t>jobs are subsequently loaded on demand and guarantees that an unnecessary page is not loaded.</w:t>
      </w:r>
      <w:r w:rsidR="00E62B5D" w:rsidRPr="002C2364">
        <w:rPr>
          <w:rFonts w:ascii="Times New Roman" w:hAnsi="Times New Roman" w:cs="Times New Roman"/>
          <w:sz w:val="24"/>
          <w:szCs w:val="24"/>
        </w:rPr>
        <w:t xml:space="preserve"> A copy of </w:t>
      </w:r>
      <w:proofErr w:type="gramStart"/>
      <w:r w:rsidR="00E62B5D" w:rsidRPr="002C236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62B5D" w:rsidRPr="002C2364">
        <w:rPr>
          <w:rFonts w:ascii="Times New Roman" w:hAnsi="Times New Roman" w:cs="Times New Roman"/>
          <w:sz w:val="24"/>
          <w:szCs w:val="24"/>
        </w:rPr>
        <w:t xml:space="preserve"> entire job’s address space is stored on a secondary storage device.</w:t>
      </w:r>
    </w:p>
    <w:p w:rsidR="00E50979" w:rsidRPr="002C2364" w:rsidRDefault="00215DA0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The entire job’s address space is not required because</w:t>
      </w:r>
    </w:p>
    <w:p w:rsidR="00215DA0" w:rsidRPr="002C2364" w:rsidRDefault="00215DA0" w:rsidP="00AC165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User written error handling routines are used only when an error occurs in the data or computation.</w:t>
      </w:r>
    </w:p>
    <w:p w:rsidR="00215DA0" w:rsidRPr="002C2364" w:rsidRDefault="00215DA0" w:rsidP="00AC165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Certain options of the programs are mutually exclusive</w:t>
      </w:r>
    </w:p>
    <w:p w:rsidR="00215DA0" w:rsidRPr="002C2364" w:rsidRDefault="00215DA0" w:rsidP="00AC165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Many tables are assigned a fixed amount of address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space  even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though only small amount of the table is actually used.</w:t>
      </w:r>
    </w:p>
    <w:p w:rsidR="00215DA0" w:rsidRPr="002C2364" w:rsidRDefault="00215DA0" w:rsidP="00AC165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Many routines are commonly used at mutually exclusive routines during a run. </w:t>
      </w:r>
    </w:p>
    <w:p w:rsidR="004036BF" w:rsidRPr="002C2364" w:rsidRDefault="006A5D81" w:rsidP="00AC1656">
      <w:pPr>
        <w:tabs>
          <w:tab w:val="left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ab/>
      </w:r>
      <w:r w:rsidR="004036BF" w:rsidRPr="002C2364">
        <w:rPr>
          <w:rFonts w:ascii="Times New Roman" w:hAnsi="Times New Roman" w:cs="Times New Roman"/>
          <w:sz w:val="24"/>
          <w:szCs w:val="24"/>
        </w:rPr>
        <w:t>To handle demand page, the Page Map Table (PMT) hardware to include a status bit (Y, page is in memory, N page is in hard disk.)</w:t>
      </w:r>
      <w:r w:rsidR="00F6727A" w:rsidRPr="002C2364">
        <w:rPr>
          <w:rFonts w:ascii="Times New Roman" w:hAnsi="Times New Roman" w:cs="Times New Roman"/>
          <w:sz w:val="24"/>
          <w:szCs w:val="24"/>
        </w:rPr>
        <w:t xml:space="preserve"> if status is N it generates page interrupt. The OS must process this interrupt by loading the required page and adjusting the PMT entries. This scheme is called </w:t>
      </w:r>
      <w:r w:rsidR="00F6727A" w:rsidRPr="002C2364">
        <w:rPr>
          <w:rFonts w:ascii="Times New Roman" w:hAnsi="Times New Roman" w:cs="Times New Roman"/>
          <w:b/>
          <w:sz w:val="24"/>
          <w:szCs w:val="24"/>
        </w:rPr>
        <w:t>demand paged memory management</w:t>
      </w:r>
      <w:r w:rsidR="00804236" w:rsidRPr="002C2364">
        <w:rPr>
          <w:rFonts w:ascii="Times New Roman" w:hAnsi="Times New Roman" w:cs="Times New Roman"/>
          <w:sz w:val="24"/>
          <w:szCs w:val="24"/>
        </w:rPr>
        <w:t xml:space="preserve">. </w:t>
      </w:r>
      <w:r w:rsidR="004036BF" w:rsidRPr="002C23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DA0" w:rsidRPr="002C2364" w:rsidRDefault="00215DA0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D81" w:rsidRPr="002C2364" w:rsidRDefault="006A5D81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Moving pages between memory and </w:t>
      </w:r>
      <w:r w:rsidR="00624256" w:rsidRPr="002C2364">
        <w:rPr>
          <w:rFonts w:ascii="Times New Roman" w:hAnsi="Times New Roman" w:cs="Times New Roman"/>
          <w:sz w:val="24"/>
          <w:szCs w:val="24"/>
        </w:rPr>
        <w:t>secondary storage device</w:t>
      </w:r>
      <w:r w:rsidRPr="002C2364">
        <w:rPr>
          <w:rFonts w:ascii="Times New Roman" w:hAnsi="Times New Roman" w:cs="Times New Roman"/>
          <w:sz w:val="24"/>
          <w:szCs w:val="24"/>
        </w:rPr>
        <w:t xml:space="preserve"> is called </w:t>
      </w:r>
      <w:r w:rsidRPr="002C2364">
        <w:rPr>
          <w:rFonts w:ascii="Times New Roman" w:hAnsi="Times New Roman" w:cs="Times New Roman"/>
          <w:b/>
          <w:sz w:val="24"/>
          <w:szCs w:val="24"/>
        </w:rPr>
        <w:t>Page swapping or page removal or page replacement or page turning or page cannibalizing.</w:t>
      </w:r>
      <w:r w:rsidRPr="002C2364">
        <w:rPr>
          <w:rFonts w:ascii="Times New Roman" w:hAnsi="Times New Roman" w:cs="Times New Roman"/>
          <w:sz w:val="24"/>
          <w:szCs w:val="24"/>
        </w:rPr>
        <w:t xml:space="preserve"> </w:t>
      </w:r>
      <w:r w:rsidR="00857CCF" w:rsidRPr="002C2364">
        <w:rPr>
          <w:rFonts w:ascii="Times New Roman" w:hAnsi="Times New Roman" w:cs="Times New Roman"/>
          <w:sz w:val="24"/>
          <w:szCs w:val="24"/>
        </w:rPr>
        <w:t xml:space="preserve">The phenomenon of excessively moving pages back and forth between memory and secondary storage has been called </w:t>
      </w:r>
      <w:r w:rsidR="00857CCF" w:rsidRPr="002C2364">
        <w:rPr>
          <w:rFonts w:ascii="Times New Roman" w:hAnsi="Times New Roman" w:cs="Times New Roman"/>
          <w:b/>
          <w:sz w:val="24"/>
          <w:szCs w:val="24"/>
        </w:rPr>
        <w:t>Thrashing</w:t>
      </w:r>
      <w:r w:rsidR="00857CCF" w:rsidRPr="002C2364">
        <w:rPr>
          <w:rFonts w:ascii="Times New Roman" w:hAnsi="Times New Roman" w:cs="Times New Roman"/>
          <w:sz w:val="24"/>
          <w:szCs w:val="24"/>
        </w:rPr>
        <w:t>.</w:t>
      </w:r>
    </w:p>
    <w:p w:rsidR="00857CCF" w:rsidRPr="002C2364" w:rsidRDefault="00857CCF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CCF" w:rsidRPr="002C2364" w:rsidRDefault="00857CCF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The four Functions of Demand paged memory management environment L</w:t>
      </w:r>
    </w:p>
    <w:p w:rsidR="00857CCF" w:rsidRPr="002C2364" w:rsidRDefault="00857CCF" w:rsidP="00AC1656">
      <w:pPr>
        <w:pStyle w:val="ListParagraph"/>
        <w:numPr>
          <w:ilvl w:val="0"/>
          <w:numId w:val="5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Keeping track of status – this is accomplished through three sets of tables</w:t>
      </w:r>
    </w:p>
    <w:p w:rsidR="00857CCF" w:rsidRPr="002C2364" w:rsidRDefault="00857CCF" w:rsidP="00AC1656">
      <w:pPr>
        <w:pStyle w:val="ListParagraph"/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CCF" w:rsidRPr="002C2364" w:rsidRDefault="00857CCF" w:rsidP="00AC1656">
      <w:pPr>
        <w:pStyle w:val="ListParagraph"/>
        <w:numPr>
          <w:ilvl w:val="0"/>
          <w:numId w:val="6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Page Map Table – one per address space</w:t>
      </w:r>
    </w:p>
    <w:p w:rsidR="00857CCF" w:rsidRPr="002C2364" w:rsidRDefault="00857CCF" w:rsidP="00AC1656">
      <w:pPr>
        <w:pStyle w:val="ListParagraph"/>
        <w:numPr>
          <w:ilvl w:val="0"/>
          <w:numId w:val="6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lastRenderedPageBreak/>
        <w:t>Memory Block Table – one per system</w:t>
      </w:r>
    </w:p>
    <w:p w:rsidR="00857CCF" w:rsidRPr="002C2364" w:rsidRDefault="00857CCF" w:rsidP="00AC1656">
      <w:pPr>
        <w:pStyle w:val="ListParagraph"/>
        <w:numPr>
          <w:ilvl w:val="0"/>
          <w:numId w:val="6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File Map Table – one per address space</w:t>
      </w:r>
    </w:p>
    <w:p w:rsidR="00857CCF" w:rsidRPr="002C2364" w:rsidRDefault="00857CCF" w:rsidP="00AC1656">
      <w:pPr>
        <w:pStyle w:val="ListParagraph"/>
        <w:numPr>
          <w:ilvl w:val="0"/>
          <w:numId w:val="5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The policy of who gets memory who gets memory and </w:t>
      </w:r>
      <w:r w:rsidR="000F0BAF" w:rsidRPr="002C2364">
        <w:rPr>
          <w:rFonts w:ascii="Times New Roman" w:hAnsi="Times New Roman" w:cs="Times New Roman"/>
          <w:sz w:val="24"/>
          <w:szCs w:val="24"/>
        </w:rPr>
        <w:t>when – partially determined by the job scheduler, but on a dynamic basis, it is also determined by the demand paged interrupts.</w:t>
      </w:r>
    </w:p>
    <w:p w:rsidR="000F0BAF" w:rsidRPr="002C2364" w:rsidRDefault="000F0BAF" w:rsidP="00AC1656">
      <w:pPr>
        <w:pStyle w:val="ListParagraph"/>
        <w:numPr>
          <w:ilvl w:val="0"/>
          <w:numId w:val="5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Allocation – when a block must be allocated, an available block must be found and the status of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the  block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altered.</w:t>
      </w:r>
    </w:p>
    <w:p w:rsidR="000F0BAF" w:rsidRPr="002C2364" w:rsidRDefault="000F0BAF" w:rsidP="00AC1656">
      <w:pPr>
        <w:pStyle w:val="ListParagraph"/>
        <w:numPr>
          <w:ilvl w:val="0"/>
          <w:numId w:val="5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364">
        <w:rPr>
          <w:rFonts w:ascii="Times New Roman" w:hAnsi="Times New Roman" w:cs="Times New Roman"/>
          <w:sz w:val="24"/>
          <w:szCs w:val="24"/>
        </w:rPr>
        <w:t>Deallocation</w:t>
      </w:r>
      <w:proofErr w:type="spellEnd"/>
      <w:r w:rsidRPr="002C2364">
        <w:rPr>
          <w:rFonts w:ascii="Times New Roman" w:hAnsi="Times New Roman" w:cs="Times New Roman"/>
          <w:sz w:val="24"/>
          <w:szCs w:val="24"/>
        </w:rPr>
        <w:t xml:space="preserve"> – if it is not possible to find an available block for allocation, one of the allocated memory blocks must be </w:t>
      </w:r>
      <w:proofErr w:type="spellStart"/>
      <w:r w:rsidRPr="002C2364">
        <w:rPr>
          <w:rFonts w:ascii="Times New Roman" w:hAnsi="Times New Roman" w:cs="Times New Roman"/>
          <w:sz w:val="24"/>
          <w:szCs w:val="24"/>
        </w:rPr>
        <w:t>deallocated</w:t>
      </w:r>
      <w:proofErr w:type="spellEnd"/>
      <w:r w:rsidRPr="002C2364">
        <w:rPr>
          <w:rFonts w:ascii="Times New Roman" w:hAnsi="Times New Roman" w:cs="Times New Roman"/>
          <w:sz w:val="24"/>
          <w:szCs w:val="24"/>
        </w:rPr>
        <w:t xml:space="preserve"> and reassigned. When a job terminates, all the blocks it was using become available.</w:t>
      </w:r>
    </w:p>
    <w:p w:rsidR="00204DB7" w:rsidRPr="002C2364" w:rsidRDefault="00204DB7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BAF" w:rsidRPr="002C2364" w:rsidRDefault="00204DB7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Hardware Support</w:t>
      </w:r>
    </w:p>
    <w:p w:rsidR="00204DB7" w:rsidRPr="002C2364" w:rsidRDefault="00204DB7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The address mapping hardware via PMT needed for demand paging. Three key additions to the hardware are required</w:t>
      </w:r>
    </w:p>
    <w:p w:rsidR="00204DB7" w:rsidRPr="002C2364" w:rsidRDefault="00204DB7" w:rsidP="00AC1656">
      <w:pPr>
        <w:pStyle w:val="ListParagraph"/>
        <w:numPr>
          <w:ilvl w:val="0"/>
          <w:numId w:val="7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A status bit in the PMT</w:t>
      </w:r>
    </w:p>
    <w:p w:rsidR="00204DB7" w:rsidRPr="002C2364" w:rsidRDefault="00697604" w:rsidP="00AC1656">
      <w:pPr>
        <w:pStyle w:val="ListParagraph"/>
        <w:numPr>
          <w:ilvl w:val="0"/>
          <w:numId w:val="7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Interrupt action to transfer control to the OS if the job attempts to access a page not in memory.</w:t>
      </w:r>
    </w:p>
    <w:p w:rsidR="00012AE0" w:rsidRPr="002C2364" w:rsidRDefault="00697604" w:rsidP="00AC1656">
      <w:pPr>
        <w:pStyle w:val="ListParagraph"/>
        <w:numPr>
          <w:ilvl w:val="0"/>
          <w:numId w:val="7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Record of individual page usage to assist the OS in determining which page to remove, if necessary.</w:t>
      </w:r>
    </w:p>
    <w:p w:rsidR="00012AE0" w:rsidRPr="002C2364" w:rsidRDefault="00012AE0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Software Algorithm</w:t>
      </w:r>
    </w:p>
    <w:p w:rsidR="00697604" w:rsidRPr="002C2364" w:rsidRDefault="00012AE0" w:rsidP="00AC1656">
      <w:pPr>
        <w:pStyle w:val="ListParagraph"/>
        <w:numPr>
          <w:ilvl w:val="0"/>
          <w:numId w:val="8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 </w:t>
      </w:r>
      <w:r w:rsidRPr="002C2364">
        <w:rPr>
          <w:rFonts w:ascii="Times New Roman" w:hAnsi="Times New Roman" w:cs="Times New Roman"/>
          <w:b/>
          <w:sz w:val="24"/>
          <w:szCs w:val="24"/>
        </w:rPr>
        <w:t>File Map Requirement</w:t>
      </w:r>
      <w:r w:rsidRPr="002C2364">
        <w:rPr>
          <w:rFonts w:ascii="Times New Roman" w:hAnsi="Times New Roman" w:cs="Times New Roman"/>
          <w:sz w:val="24"/>
          <w:szCs w:val="24"/>
        </w:rPr>
        <w:t xml:space="preserve"> : PMT  entry 32 bit , 0-11 bits: Block Number, 12</w:t>
      </w:r>
      <w:r w:rsidRPr="002C236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C2364">
        <w:rPr>
          <w:rFonts w:ascii="Times New Roman" w:hAnsi="Times New Roman" w:cs="Times New Roman"/>
          <w:sz w:val="24"/>
          <w:szCs w:val="24"/>
        </w:rPr>
        <w:t xml:space="preserve"> bit Interrupt bit, 13-15 bits –unused, 16-31 bits File address</w:t>
      </w:r>
    </w:p>
    <w:p w:rsidR="00195288" w:rsidRPr="002C2364" w:rsidRDefault="00012AE0" w:rsidP="00AC1656">
      <w:pPr>
        <w:pStyle w:val="ListParagraph"/>
        <w:numPr>
          <w:ilvl w:val="0"/>
          <w:numId w:val="8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Overview of Page Interrupt Processing</w:t>
      </w:r>
      <w:r w:rsidRPr="002C2364">
        <w:rPr>
          <w:rFonts w:ascii="Times New Roman" w:hAnsi="Times New Roman" w:cs="Times New Roman"/>
          <w:sz w:val="24"/>
          <w:szCs w:val="24"/>
        </w:rPr>
        <w:t>: In demand paging there is close interaction between the hardware and software</w:t>
      </w:r>
      <w:r w:rsidR="0015719A" w:rsidRPr="002C2364">
        <w:rPr>
          <w:rFonts w:ascii="Times New Roman" w:hAnsi="Times New Roman" w:cs="Times New Roman"/>
          <w:sz w:val="24"/>
          <w:szCs w:val="24"/>
        </w:rPr>
        <w:t xml:space="preserve"> </w:t>
      </w:r>
      <w:r w:rsidRPr="002C2364">
        <w:rPr>
          <w:rFonts w:ascii="Times New Roman" w:hAnsi="Times New Roman" w:cs="Times New Roman"/>
          <w:sz w:val="24"/>
          <w:szCs w:val="24"/>
        </w:rPr>
        <w:t>is shown</w:t>
      </w:r>
      <w:r w:rsidR="0015719A" w:rsidRPr="002C2364">
        <w:rPr>
          <w:rFonts w:ascii="Times New Roman" w:hAnsi="Times New Roman" w:cs="Times New Roman"/>
          <w:sz w:val="24"/>
          <w:szCs w:val="24"/>
        </w:rPr>
        <w:t xml:space="preserve"> in the figure</w:t>
      </w:r>
      <w:r w:rsidR="00AF7242" w:rsidRPr="002C2364">
        <w:rPr>
          <w:rFonts w:ascii="Times New Roman" w:hAnsi="Times New Roman" w:cs="Times New Roman"/>
          <w:sz w:val="24"/>
          <w:szCs w:val="24"/>
        </w:rPr>
        <w:t xml:space="preserve"> 1</w:t>
      </w:r>
      <w:r w:rsidR="0015719A" w:rsidRPr="002C2364">
        <w:rPr>
          <w:rFonts w:ascii="Times New Roman" w:hAnsi="Times New Roman" w:cs="Times New Roman"/>
          <w:sz w:val="24"/>
          <w:szCs w:val="24"/>
        </w:rPr>
        <w:t>.</w:t>
      </w:r>
      <w:r w:rsidR="00AF7242" w:rsidRPr="002C2364">
        <w:rPr>
          <w:rFonts w:ascii="Times New Roman" w:hAnsi="Times New Roman" w:cs="Times New Roman"/>
          <w:sz w:val="24"/>
          <w:szCs w:val="24"/>
        </w:rPr>
        <w:t xml:space="preserve"> In some situation all pages of an address space is required to execute </w:t>
      </w:r>
      <w:proofErr w:type="gramStart"/>
      <w:r w:rsidR="00AF7242" w:rsidRPr="002C236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F7242" w:rsidRPr="002C2364">
        <w:rPr>
          <w:rFonts w:ascii="Times New Roman" w:hAnsi="Times New Roman" w:cs="Times New Roman"/>
          <w:sz w:val="24"/>
          <w:szCs w:val="24"/>
        </w:rPr>
        <w:t xml:space="preserve"> instruction as shown in the second figure.</w:t>
      </w:r>
      <w:r w:rsidR="001D0C45" w:rsidRPr="002C2364">
        <w:rPr>
          <w:rFonts w:ascii="Times New Roman" w:hAnsi="Times New Roman" w:cs="Times New Roman"/>
          <w:sz w:val="24"/>
          <w:szCs w:val="24"/>
        </w:rPr>
        <w:t xml:space="preserve"> To execute the instruction EX MOVE.</w:t>
      </w:r>
    </w:p>
    <w:p w:rsidR="001D0C45" w:rsidRPr="002C2364" w:rsidRDefault="00195288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43475" cy="7429500"/>
            <wp:effectExtent l="19050" t="0" r="9525" b="0"/>
            <wp:docPr id="1" name="Picture 0" descr="CamScanner 12-07-2020 1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45" w:rsidRPr="002C2364" w:rsidRDefault="001D0C45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2364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2C2364">
        <w:rPr>
          <w:rFonts w:ascii="Times New Roman" w:hAnsi="Times New Roman" w:cs="Times New Roman"/>
          <w:b/>
          <w:sz w:val="24"/>
          <w:szCs w:val="24"/>
        </w:rPr>
        <w:t xml:space="preserve"> Interaction between hardware and software</w:t>
      </w:r>
    </w:p>
    <w:p w:rsidR="00012AE0" w:rsidRPr="002C2364" w:rsidRDefault="001D0C45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743325" cy="3286125"/>
            <wp:effectExtent l="19050" t="0" r="9525" b="0"/>
            <wp:docPr id="2" name="Picture 1" descr="CamScanner 12-07-2020 1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AE0" w:rsidRPr="002C23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C45" w:rsidRPr="002C2364" w:rsidRDefault="001D0C45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2364">
        <w:rPr>
          <w:rFonts w:ascii="Times New Roman" w:hAnsi="Times New Roman" w:cs="Times New Roman"/>
          <w:b/>
          <w:sz w:val="24"/>
          <w:szCs w:val="24"/>
        </w:rPr>
        <w:t>Figure 2.</w:t>
      </w:r>
      <w:proofErr w:type="gramEnd"/>
      <w:r w:rsidRPr="002C2364">
        <w:rPr>
          <w:rFonts w:ascii="Times New Roman" w:hAnsi="Times New Roman" w:cs="Times New Roman"/>
          <w:b/>
          <w:sz w:val="24"/>
          <w:szCs w:val="24"/>
        </w:rPr>
        <w:t xml:space="preserve">  Situation that can arise eight </w:t>
      </w:r>
      <w:proofErr w:type="gramStart"/>
      <w:r w:rsidRPr="002C2364">
        <w:rPr>
          <w:rFonts w:ascii="Times New Roman" w:hAnsi="Times New Roman" w:cs="Times New Roman"/>
          <w:b/>
          <w:sz w:val="24"/>
          <w:szCs w:val="24"/>
        </w:rPr>
        <w:t>page</w:t>
      </w:r>
      <w:proofErr w:type="gramEnd"/>
      <w:r w:rsidRPr="002C2364">
        <w:rPr>
          <w:rFonts w:ascii="Times New Roman" w:hAnsi="Times New Roman" w:cs="Times New Roman"/>
          <w:b/>
          <w:sz w:val="24"/>
          <w:szCs w:val="24"/>
        </w:rPr>
        <w:t xml:space="preserve"> interrupt</w:t>
      </w:r>
    </w:p>
    <w:p w:rsidR="00B23F02" w:rsidRPr="002C2364" w:rsidRDefault="00B23F02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B23F02" w:rsidRPr="002C2364" w:rsidRDefault="00B23F02" w:rsidP="00AC1656">
      <w:pPr>
        <w:pStyle w:val="ListParagraph"/>
        <w:tabs>
          <w:tab w:val="left" w:pos="1110"/>
        </w:tabs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Page Removal Algorithms</w:t>
      </w:r>
    </w:p>
    <w:p w:rsidR="00B23F02" w:rsidRPr="002C2364" w:rsidRDefault="003A0466" w:rsidP="00AC1656">
      <w:pPr>
        <w:pStyle w:val="ListParagraph"/>
        <w:numPr>
          <w:ilvl w:val="0"/>
          <w:numId w:val="9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FIFO (First In First Out)</w:t>
      </w:r>
    </w:p>
    <w:p w:rsidR="003A0466" w:rsidRPr="002C2364" w:rsidRDefault="003A0466" w:rsidP="00AC1656">
      <w:pPr>
        <w:pStyle w:val="ListParagraph"/>
        <w:numPr>
          <w:ilvl w:val="0"/>
          <w:numId w:val="9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LRU (Least Recently Used)</w:t>
      </w:r>
    </w:p>
    <w:p w:rsidR="00685FE2" w:rsidRPr="002C2364" w:rsidRDefault="003A0466" w:rsidP="00AC1656">
      <w:pPr>
        <w:pStyle w:val="ListParagraph"/>
        <w:numPr>
          <w:ilvl w:val="0"/>
          <w:numId w:val="9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364">
        <w:rPr>
          <w:rFonts w:ascii="Times New Roman" w:hAnsi="Times New Roman" w:cs="Times New Roman"/>
          <w:sz w:val="24"/>
          <w:szCs w:val="24"/>
        </w:rPr>
        <w:t>Tuple</w:t>
      </w:r>
      <w:proofErr w:type="spellEnd"/>
      <w:r w:rsidRPr="002C2364">
        <w:rPr>
          <w:rFonts w:ascii="Times New Roman" w:hAnsi="Times New Roman" w:cs="Times New Roman"/>
          <w:sz w:val="24"/>
          <w:szCs w:val="24"/>
        </w:rPr>
        <w:t>-coupling</w:t>
      </w:r>
    </w:p>
    <w:p w:rsidR="00AB0F05" w:rsidRPr="002C2364" w:rsidRDefault="00685FE2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 xml:space="preserve">Model of Page Removal </w:t>
      </w:r>
      <w:r w:rsidR="00AB0F05" w:rsidRPr="002C2364">
        <w:rPr>
          <w:rFonts w:ascii="Times New Roman" w:hAnsi="Times New Roman" w:cs="Times New Roman"/>
          <w:b/>
          <w:sz w:val="24"/>
          <w:szCs w:val="24"/>
        </w:rPr>
        <w:t>performance and Program behaviour</w:t>
      </w:r>
    </w:p>
    <w:p w:rsidR="00AB0F05" w:rsidRPr="002C2364" w:rsidRDefault="00AB0F05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In order to evaluate the effectiveness of alternate page removal algorithms, it is necessary to use a performance model.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The abstract of the program model as shown in the figure 3.</w:t>
      </w:r>
      <w:proofErr w:type="gramEnd"/>
    </w:p>
    <w:p w:rsidR="00AB0F05" w:rsidRPr="002C2364" w:rsidRDefault="00AB0F05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95700" cy="2400300"/>
            <wp:effectExtent l="19050" t="0" r="0" b="0"/>
            <wp:docPr id="3" name="Picture 2" descr="CamScanner 12-07-2020 1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66" w:rsidRPr="002C2364" w:rsidRDefault="003A0466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F05" w:rsidRPr="002C2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B0F05" w:rsidRPr="002C2364">
        <w:rPr>
          <w:rFonts w:ascii="Times New Roman" w:hAnsi="Times New Roman" w:cs="Times New Roman"/>
          <w:b/>
          <w:sz w:val="24"/>
          <w:szCs w:val="24"/>
        </w:rPr>
        <w:t>Figure 3.</w:t>
      </w:r>
      <w:proofErr w:type="gramEnd"/>
      <w:r w:rsidR="00AB0F05" w:rsidRPr="002C2364">
        <w:rPr>
          <w:rFonts w:ascii="Times New Roman" w:hAnsi="Times New Roman" w:cs="Times New Roman"/>
          <w:b/>
          <w:sz w:val="24"/>
          <w:szCs w:val="24"/>
        </w:rPr>
        <w:t xml:space="preserve">  Execution, Address and Page Trace</w:t>
      </w:r>
    </w:p>
    <w:p w:rsidR="006C1D85" w:rsidRPr="002C2364" w:rsidRDefault="006C1D85" w:rsidP="00AC1656">
      <w:pPr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FIFO page trace analysis is shown in figure 4. A page trace P, specific memory size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M ,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a replacement algorithm R.</w:t>
      </w:r>
    </w:p>
    <w:p w:rsidR="006C1D85" w:rsidRPr="002C2364" w:rsidRDefault="006C1D85" w:rsidP="00AC1656">
      <w:pPr>
        <w:keepNext/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10150" cy="1981200"/>
            <wp:effectExtent l="19050" t="0" r="0" b="0"/>
            <wp:docPr id="4" name="Picture 3" descr="CamScanner 12-07-2020 1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85" w:rsidRPr="002C2364" w:rsidRDefault="006C1D85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FIFO page trace analysis </w:t>
      </w:r>
    </w:p>
    <w:p w:rsidR="00D95174" w:rsidRPr="002C2364" w:rsidRDefault="00D95174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33925" cy="1371600"/>
            <wp:effectExtent l="19050" t="0" r="0" b="0"/>
            <wp:docPr id="5" name="Picture 4" descr="CamScanner 12-07-2020 19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24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654" cy="13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74" w:rsidRPr="002C2364" w:rsidRDefault="00D95174" w:rsidP="00AC1656">
      <w:pPr>
        <w:pStyle w:val="Caption"/>
        <w:spacing w:after="0"/>
        <w:rPr>
          <w:rFonts w:ascii="Times New Roman" w:hAnsi="Times New Roman" w:cs="Times New Roman"/>
          <w:b w:val="0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Page Removal Record Keeping </w:t>
      </w:r>
    </w:p>
    <w:p w:rsidR="00D95174" w:rsidRPr="002C2364" w:rsidRDefault="00155D18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FIFO Removal</w:t>
      </w:r>
    </w:p>
    <w:p w:rsidR="00155D18" w:rsidRPr="002C2364" w:rsidRDefault="00155D18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10150" cy="2181225"/>
            <wp:effectExtent l="19050" t="0" r="0" b="0"/>
            <wp:docPr id="6" name="Picture 5" descr="CamScanner 12-07-2020 1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92" cy="21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D18" w:rsidRPr="002C2364" w:rsidRDefault="00155D18" w:rsidP="00AC1656">
      <w:pPr>
        <w:pStyle w:val="Caption"/>
        <w:spacing w:after="0"/>
        <w:rPr>
          <w:rFonts w:ascii="Times New Roman" w:hAnsi="Times New Roman" w:cs="Times New Roman"/>
          <w:b w:val="0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6 :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FIFO Anomaly </w:t>
      </w:r>
    </w:p>
    <w:p w:rsidR="00155D18" w:rsidRPr="002C2364" w:rsidRDefault="004A3245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In Figure 4 and 5 the page fault ratio is increasing in FIFO even though </w:t>
      </w:r>
      <w:r w:rsidR="00D4235A" w:rsidRPr="002C2364">
        <w:rPr>
          <w:rFonts w:ascii="Times New Roman" w:hAnsi="Times New Roman" w:cs="Times New Roman"/>
          <w:sz w:val="24"/>
          <w:szCs w:val="24"/>
        </w:rPr>
        <w:t>memory size increasing so the next page removal LRU to overcome the FIFO anomaly.</w:t>
      </w:r>
      <w:r w:rsidRPr="002C23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1D85" w:rsidRPr="002C2364" w:rsidRDefault="00BA0AAF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LRU Removal</w:t>
      </w:r>
    </w:p>
    <w:p w:rsidR="006C1D85" w:rsidRPr="002C2364" w:rsidRDefault="00C36F63" w:rsidP="00AC1656">
      <w:pPr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It removes the page that has been in memory for the longest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time.,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LRU removal for memory two memory sizes M=3 and M=4</w:t>
      </w:r>
    </w:p>
    <w:p w:rsidR="00857CCF" w:rsidRPr="002C2364" w:rsidRDefault="00857CCF" w:rsidP="00AC1656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0CA" w:rsidRPr="002C2364" w:rsidRDefault="000640CA" w:rsidP="00AC16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6B69" w:rsidRPr="002C2364" w:rsidRDefault="00426B69" w:rsidP="00AC16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FD0" w:rsidRPr="002C2364" w:rsidRDefault="00934FD0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DE6" w:rsidRPr="002C2364" w:rsidRDefault="00586DE6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14950" cy="4143375"/>
            <wp:effectExtent l="19050" t="0" r="0" b="0"/>
            <wp:docPr id="7" name="Picture 6" descr="CamScanner 12-07-2020 19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31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084" cy="414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69" w:rsidRPr="002C2364" w:rsidRDefault="00586DE6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7: Example of LRU  </w:t>
      </w:r>
    </w:p>
    <w:p w:rsidR="001324DD" w:rsidRPr="002C2364" w:rsidRDefault="001324DD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LRU Approximation</w:t>
      </w:r>
    </w:p>
    <w:p w:rsidR="001324DD" w:rsidRPr="002C2364" w:rsidRDefault="001324DD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>An LRU removal algorithm should update the page removal status information after every page reference.</w:t>
      </w:r>
    </w:p>
    <w:p w:rsidR="00D71D5E" w:rsidRPr="002C2364" w:rsidRDefault="00D71D5E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81425" cy="3400425"/>
            <wp:effectExtent l="19050" t="0" r="9525" b="0"/>
            <wp:docPr id="8" name="Picture 7" descr="CamScanner 12-07-2020 19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815" cy="34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69" w:rsidRPr="002C2364" w:rsidRDefault="00D71D5E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8 :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LRU Approximation Algorithm </w:t>
      </w:r>
    </w:p>
    <w:p w:rsidR="00B44353" w:rsidRPr="002C2364" w:rsidRDefault="00B44353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91100" cy="1771650"/>
            <wp:effectExtent l="19050" t="0" r="0" b="0"/>
            <wp:docPr id="9" name="Picture 8" descr="CamScanner 12-07-2020 1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62" w:rsidRPr="002C2364" w:rsidRDefault="00B44353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2C2364">
        <w:rPr>
          <w:rFonts w:ascii="Times New Roman" w:hAnsi="Times New Roman" w:cs="Times New Roman"/>
          <w:sz w:val="24"/>
          <w:szCs w:val="24"/>
        </w:rPr>
        <w:t>9  LRU</w:t>
      </w:r>
      <w:proofErr w:type="gramEnd"/>
      <w:r w:rsidRPr="002C2364">
        <w:rPr>
          <w:rFonts w:ascii="Times New Roman" w:hAnsi="Times New Roman" w:cs="Times New Roman"/>
          <w:sz w:val="24"/>
          <w:szCs w:val="24"/>
        </w:rPr>
        <w:t xml:space="preserve"> Approximation </w:t>
      </w:r>
    </w:p>
    <w:p w:rsidR="00B44353" w:rsidRPr="002C2364" w:rsidRDefault="00327EB2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2364">
        <w:rPr>
          <w:rFonts w:ascii="Times New Roman" w:hAnsi="Times New Roman" w:cs="Times New Roman"/>
          <w:b/>
          <w:sz w:val="24"/>
          <w:szCs w:val="24"/>
        </w:rPr>
        <w:t>Page Size Anomaly</w:t>
      </w:r>
    </w:p>
    <w:p w:rsidR="009C1B17" w:rsidRPr="002C2364" w:rsidRDefault="003503D8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81675" cy="2781300"/>
            <wp:effectExtent l="19050" t="0" r="9525" b="0"/>
            <wp:docPr id="11" name="Picture 10" descr="CamScanner 12-07-2020 1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B17" w:rsidRPr="002C2364" w:rsidRDefault="009C1B17" w:rsidP="00AC1656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10 L Small Size advantageous </w:t>
      </w:r>
      <w:r w:rsidR="007E569F" w:rsidRPr="002C2364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inline distT="0" distB="0" distL="0" distR="0">
            <wp:extent cx="5362575" cy="3533775"/>
            <wp:effectExtent l="19050" t="0" r="9525" b="0"/>
            <wp:docPr id="10" name="Picture 9" descr="CamScanner 12-07-2020 19.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46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53" w:rsidRPr="002C2364" w:rsidRDefault="009C1B17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Figure 11LLarge page size advantageous </w:t>
      </w:r>
    </w:p>
    <w:p w:rsidR="00CF0FB8" w:rsidRPr="002C2364" w:rsidRDefault="00CF0FB8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48350" cy="3257550"/>
            <wp:effectExtent l="19050" t="0" r="0" b="0"/>
            <wp:docPr id="12" name="Picture 11" descr="CamScanner 12-07-2020 19.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51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B8" w:rsidRPr="002C2364" w:rsidRDefault="00CF0FB8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Fig12. Small Page size unfavourable </w:t>
      </w:r>
    </w:p>
    <w:p w:rsidR="00415E73" w:rsidRPr="002C2364" w:rsidRDefault="00415E73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2364">
        <w:rPr>
          <w:rFonts w:ascii="Times New Roman" w:hAnsi="Times New Roman" w:cs="Times New Roman"/>
          <w:b/>
          <w:sz w:val="24"/>
          <w:szCs w:val="24"/>
        </w:rPr>
        <w:t>Tuple</w:t>
      </w:r>
      <w:proofErr w:type="spellEnd"/>
      <w:r w:rsidRPr="002C2364">
        <w:rPr>
          <w:rFonts w:ascii="Times New Roman" w:hAnsi="Times New Roman" w:cs="Times New Roman"/>
          <w:b/>
          <w:sz w:val="24"/>
          <w:szCs w:val="24"/>
        </w:rPr>
        <w:t>-Coupling Approach to Page Removal</w:t>
      </w:r>
    </w:p>
    <w:p w:rsidR="002C2364" w:rsidRPr="002C2364" w:rsidRDefault="006C7E5F" w:rsidP="00AC165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67325" cy="3505200"/>
            <wp:effectExtent l="19050" t="0" r="9525" b="0"/>
            <wp:docPr id="13" name="Picture 12" descr="CamScanner 12-07-2020 1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7-2020 19.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73" w:rsidRPr="002C2364" w:rsidRDefault="002C2364" w:rsidP="00AC1656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2C2364">
        <w:rPr>
          <w:rFonts w:ascii="Times New Roman" w:hAnsi="Times New Roman" w:cs="Times New Roman"/>
          <w:sz w:val="24"/>
          <w:szCs w:val="24"/>
        </w:rPr>
        <w:t xml:space="preserve">Fig13: LRU removal with </w:t>
      </w:r>
      <w:proofErr w:type="spellStart"/>
      <w:r w:rsidRPr="002C2364">
        <w:rPr>
          <w:rFonts w:ascii="Times New Roman" w:hAnsi="Times New Roman" w:cs="Times New Roman"/>
          <w:sz w:val="24"/>
          <w:szCs w:val="24"/>
        </w:rPr>
        <w:t>tuple</w:t>
      </w:r>
      <w:proofErr w:type="spellEnd"/>
      <w:r w:rsidRPr="002C2364">
        <w:rPr>
          <w:rFonts w:ascii="Times New Roman" w:hAnsi="Times New Roman" w:cs="Times New Roman"/>
          <w:sz w:val="24"/>
          <w:szCs w:val="24"/>
        </w:rPr>
        <w:t xml:space="preserve">-coupling </w:t>
      </w:r>
    </w:p>
    <w:p w:rsidR="00194662" w:rsidRDefault="00657C07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Performance and Program Behaviour Consideration</w:t>
      </w:r>
    </w:p>
    <w:p w:rsidR="00657C07" w:rsidRDefault="00657C07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Demand paging can provide good system performance by making it possible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multiprogram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 jobs at the same time</w:t>
      </w:r>
    </w:p>
    <w:p w:rsidR="00657C07" w:rsidRDefault="00657C07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7C07">
        <w:rPr>
          <w:rFonts w:ascii="Times New Roman" w:hAnsi="Times New Roman" w:cs="Times New Roman"/>
          <w:b/>
          <w:sz w:val="24"/>
          <w:szCs w:val="24"/>
        </w:rPr>
        <w:t xml:space="preserve">Address Reference Patterns  </w:t>
      </w:r>
    </w:p>
    <w:p w:rsidR="00657C07" w:rsidRDefault="002A2565" w:rsidP="00AC16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understand the address reference pattern, it is helpful to imagine a tiny light bulb connected to each byte of memory</w:t>
      </w:r>
      <w:r w:rsidR="004360C4">
        <w:rPr>
          <w:rFonts w:ascii="Times New Roman" w:hAnsi="Times New Roman" w:cs="Times New Roman"/>
          <w:sz w:val="24"/>
          <w:szCs w:val="24"/>
        </w:rPr>
        <w:t xml:space="preserve">. This light bulb is turned on briefly whenever the corresponding byte </w:t>
      </w:r>
      <w:r>
        <w:rPr>
          <w:rFonts w:ascii="Times New Roman" w:hAnsi="Times New Roman" w:cs="Times New Roman"/>
          <w:sz w:val="24"/>
          <w:szCs w:val="24"/>
        </w:rPr>
        <w:t>is referenced</w:t>
      </w:r>
      <w:r w:rsidR="004360C4">
        <w:rPr>
          <w:rFonts w:ascii="Times New Roman" w:hAnsi="Times New Roman" w:cs="Times New Roman"/>
          <w:sz w:val="24"/>
          <w:szCs w:val="24"/>
        </w:rPr>
        <w:t xml:space="preserve"> either as data or as an instruction. The program’s reference pattern is not random. Very definite patterns correspond to different phases of the management.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1656" w:rsidRPr="00AC1656" w:rsidRDefault="00AC1656" w:rsidP="00AC16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1656">
        <w:rPr>
          <w:rFonts w:ascii="Times New Roman" w:hAnsi="Times New Roman" w:cs="Times New Roman"/>
          <w:b/>
          <w:sz w:val="24"/>
          <w:szCs w:val="24"/>
        </w:rPr>
        <w:t>Locality</w:t>
      </w:r>
    </w:p>
    <w:p w:rsidR="00194662" w:rsidRDefault="00AC1656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Every operation of a virtual memory system is dependent upon the degree of locality of reference in programs. It can be divided into two classes</w:t>
      </w:r>
    </w:p>
    <w:p w:rsidR="00AC1656" w:rsidRDefault="00AC1656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Temporal Locality</w:t>
      </w:r>
    </w:p>
    <w:p w:rsidR="00AC1656" w:rsidRDefault="00AC1656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Spatial Locality</w:t>
      </w:r>
    </w:p>
    <w:p w:rsidR="006F0696" w:rsidRDefault="006F0696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696">
        <w:rPr>
          <w:rFonts w:ascii="Times New Roman" w:hAnsi="Times New Roman" w:cs="Times New Roman"/>
          <w:b/>
          <w:sz w:val="24"/>
          <w:szCs w:val="24"/>
        </w:rPr>
        <w:lastRenderedPageBreak/>
        <w:t>Temporal Locality</w:t>
      </w:r>
      <w:r>
        <w:rPr>
          <w:rFonts w:ascii="Times New Roman" w:hAnsi="Times New Roman" w:cs="Times New Roman"/>
          <w:sz w:val="24"/>
          <w:szCs w:val="24"/>
        </w:rPr>
        <w:t xml:space="preserve"> refers once a location –data or instruction – is </w:t>
      </w:r>
      <w:proofErr w:type="gramStart"/>
      <w:r>
        <w:rPr>
          <w:rFonts w:ascii="Times New Roman" w:hAnsi="Times New Roman" w:cs="Times New Roman"/>
          <w:sz w:val="24"/>
          <w:szCs w:val="24"/>
        </w:rPr>
        <w:t>referenced,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is often referenced again very soon. </w:t>
      </w:r>
      <w:proofErr w:type="gramStart"/>
      <w:r>
        <w:rPr>
          <w:rFonts w:ascii="Times New Roman" w:hAnsi="Times New Roman" w:cs="Times New Roman"/>
          <w:sz w:val="24"/>
          <w:szCs w:val="24"/>
        </w:rPr>
        <w:t>Example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Loops, frequently used variables and subroutines</w:t>
      </w:r>
    </w:p>
    <w:p w:rsidR="006F0696" w:rsidRDefault="006F0696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696">
        <w:rPr>
          <w:rFonts w:ascii="Times New Roman" w:hAnsi="Times New Roman" w:cs="Times New Roman"/>
          <w:b/>
          <w:sz w:val="24"/>
          <w:szCs w:val="24"/>
        </w:rPr>
        <w:t>Spatial Locality</w:t>
      </w:r>
      <w:r w:rsidR="00770EB0">
        <w:rPr>
          <w:rFonts w:ascii="Times New Roman" w:hAnsi="Times New Roman" w:cs="Times New Roman"/>
          <w:sz w:val="24"/>
          <w:szCs w:val="24"/>
        </w:rPr>
        <w:t xml:space="preserve"> </w:t>
      </w:r>
      <w:r w:rsidR="005A7639">
        <w:rPr>
          <w:rFonts w:ascii="Times New Roman" w:hAnsi="Times New Roman" w:cs="Times New Roman"/>
          <w:sz w:val="24"/>
          <w:szCs w:val="24"/>
        </w:rPr>
        <w:t xml:space="preserve">refers to the probability that once a location is referenced, a nearby location will be referenced soon, </w:t>
      </w:r>
      <w:proofErr w:type="gramStart"/>
      <w:r w:rsidR="005A7639">
        <w:rPr>
          <w:rFonts w:ascii="Times New Roman" w:hAnsi="Times New Roman" w:cs="Times New Roman"/>
          <w:sz w:val="24"/>
          <w:szCs w:val="24"/>
        </w:rPr>
        <w:t>example :</w:t>
      </w:r>
      <w:proofErr w:type="gramEnd"/>
      <w:r w:rsidR="005A7639">
        <w:rPr>
          <w:rFonts w:ascii="Times New Roman" w:hAnsi="Times New Roman" w:cs="Times New Roman"/>
          <w:sz w:val="24"/>
          <w:szCs w:val="24"/>
        </w:rPr>
        <w:t xml:space="preserve"> linear data structure( array)</w:t>
      </w:r>
    </w:p>
    <w:p w:rsidR="005A7639" w:rsidRDefault="005A7639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639" w:rsidRDefault="005A7639" w:rsidP="00AC1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degree of locality varies from program to program</w:t>
      </w:r>
    </w:p>
    <w:p w:rsidR="005A7639" w:rsidRPr="005A7639" w:rsidRDefault="005A7639" w:rsidP="00AC1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639">
        <w:rPr>
          <w:rFonts w:ascii="Times New Roman" w:hAnsi="Times New Roman" w:cs="Times New Roman"/>
          <w:b/>
          <w:sz w:val="24"/>
          <w:szCs w:val="24"/>
        </w:rPr>
        <w:t>Advantages</w:t>
      </w:r>
    </w:p>
    <w:p w:rsidR="00AC1656" w:rsidRDefault="00141767" w:rsidP="00141767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Virtual Memory</w:t>
      </w:r>
    </w:p>
    <w:p w:rsidR="00141767" w:rsidRDefault="00141767" w:rsidP="00141767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 efficient use of memory</w:t>
      </w:r>
    </w:p>
    <w:p w:rsidR="00141767" w:rsidRDefault="00141767" w:rsidP="00141767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Unconstrained multiprogramming</w:t>
      </w:r>
    </w:p>
    <w:p w:rsidR="00141767" w:rsidRPr="00141767" w:rsidRDefault="00141767" w:rsidP="001417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1767">
        <w:rPr>
          <w:rFonts w:ascii="Times New Roman" w:hAnsi="Times New Roman" w:cs="Times New Roman"/>
          <w:b/>
          <w:sz w:val="24"/>
          <w:szCs w:val="24"/>
        </w:rPr>
        <w:t>Disadvantages</w:t>
      </w:r>
    </w:p>
    <w:p w:rsidR="00194662" w:rsidRDefault="005606B3" w:rsidP="005606B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number of tables and amount of processor overhead for handling page interrupts are greater than in the case of the simple paged memory management</w:t>
      </w:r>
    </w:p>
    <w:p w:rsidR="00CF6BB3" w:rsidRDefault="005606B3" w:rsidP="00CF6BB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Extreme thrashing situations increasing the overhead of processor</w:t>
      </w:r>
    </w:p>
    <w:p w:rsidR="00CF6BB3" w:rsidRDefault="00CF6BB3" w:rsidP="00CF6B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6BB3" w:rsidRDefault="00CF6BB3" w:rsidP="00CF6B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6BB3">
        <w:rPr>
          <w:rFonts w:ascii="Times New Roman" w:hAnsi="Times New Roman" w:cs="Times New Roman"/>
          <w:b/>
          <w:sz w:val="24"/>
          <w:szCs w:val="24"/>
        </w:rPr>
        <w:t>Segmented Memory Management</w:t>
      </w:r>
    </w:p>
    <w:p w:rsidR="00CF6BB3" w:rsidRDefault="00CB189C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segment can be defined as a logical grouping of information such as a subroutine, array or data area.</w:t>
      </w:r>
      <w:r w:rsidR="008C6B53">
        <w:rPr>
          <w:rFonts w:ascii="Times New Roman" w:hAnsi="Times New Roman" w:cs="Times New Roman"/>
          <w:sz w:val="24"/>
          <w:szCs w:val="24"/>
        </w:rPr>
        <w:t xml:space="preserve"> Each job’s address space actually consists of a collection of segments. Segmentation is the technique for managing these segments.</w:t>
      </w:r>
    </w:p>
    <w:p w:rsidR="00CA00E9" w:rsidRDefault="00CA00E9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 a segmented environment all address space references require two components (1) a segment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(2) the location within the segment</w:t>
      </w:r>
    </w:p>
    <w:p w:rsidR="00CA00E9" w:rsidRDefault="00CA00E9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0E9" w:rsidRDefault="00CA00E9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 [X]|&lt;Y&gt;</w:t>
      </w:r>
    </w:p>
    <w:p w:rsidR="00CA00E9" w:rsidRDefault="00CA00E9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LOAD 1, [A|/6</w:t>
      </w:r>
    </w:p>
    <w:p w:rsidR="00CA00E9" w:rsidRDefault="00CA00E9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STORE 1</w:t>
      </w:r>
      <w:proofErr w:type="gramStart"/>
      <w:r>
        <w:rPr>
          <w:rFonts w:ascii="Times New Roman" w:hAnsi="Times New Roman" w:cs="Times New Roman"/>
          <w:sz w:val="24"/>
          <w:szCs w:val="24"/>
        </w:rPr>
        <w:t>,[</w:t>
      </w:r>
      <w:proofErr w:type="gramEnd"/>
      <w:r>
        <w:rPr>
          <w:rFonts w:ascii="Times New Roman" w:hAnsi="Times New Roman" w:cs="Times New Roman"/>
          <w:sz w:val="24"/>
          <w:szCs w:val="24"/>
        </w:rPr>
        <w:t>B]|&lt;C&gt;</w:t>
      </w:r>
    </w:p>
    <w:p w:rsidR="001B556E" w:rsidRDefault="001B556E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56E" w:rsidRDefault="001B556E" w:rsidP="008C6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Segmented memory management can offer several advantages</w:t>
      </w:r>
    </w:p>
    <w:p w:rsidR="001B556E" w:rsidRDefault="001B556E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Eliminate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fragementation</w:t>
      </w:r>
      <w:proofErr w:type="spellEnd"/>
    </w:p>
    <w:p w:rsidR="001B556E" w:rsidRDefault="001B556E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Virtual Memory</w:t>
      </w:r>
    </w:p>
    <w:p w:rsidR="00D51606" w:rsidRDefault="001B556E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Allow Dynamic growing segments or automatic bounds checking</w:t>
      </w:r>
    </w:p>
    <w:p w:rsidR="00D51606" w:rsidRDefault="00D51606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Dynamic linking and loading</w:t>
      </w:r>
    </w:p>
    <w:p w:rsidR="00D51606" w:rsidRDefault="00D51606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Facilities shared segments </w:t>
      </w:r>
    </w:p>
    <w:p w:rsidR="00D51606" w:rsidRDefault="00D51606" w:rsidP="001B556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Enforced controlled access</w:t>
      </w:r>
    </w:p>
    <w:p w:rsidR="00C56266" w:rsidRDefault="00C56266" w:rsidP="00D51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four functions of memory management</w:t>
      </w:r>
    </w:p>
    <w:p w:rsidR="00C56266" w:rsidRDefault="00C56266" w:rsidP="00C5626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Keeping track of status is done through four main sets of tables</w:t>
      </w:r>
    </w:p>
    <w:p w:rsidR="00C56266" w:rsidRDefault="00C56266" w:rsidP="00C5626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Segment Map Tables – One per address space</w:t>
      </w:r>
    </w:p>
    <w:p w:rsidR="00C56266" w:rsidRDefault="00C56266" w:rsidP="00C5626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Unallocated Area Table – One in system</w:t>
      </w:r>
    </w:p>
    <w:p w:rsidR="00C56266" w:rsidRDefault="00C56266" w:rsidP="00C5626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Active Reference Table – One per address space</w:t>
      </w:r>
    </w:p>
    <w:p w:rsidR="00C56266" w:rsidRDefault="00C56266" w:rsidP="00C5626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Active Segment Table – One in system</w:t>
      </w:r>
    </w:p>
    <w:p w:rsidR="001B556E" w:rsidRDefault="00D24328" w:rsidP="00D2432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policy of who gets memory and when may be determined statically by the job scheduler if virtual memory use is limited. In general VM are determined on a dynamic basis by segment demand interrupts.</w:t>
      </w:r>
    </w:p>
    <w:p w:rsidR="00B036BE" w:rsidRDefault="00B036BE" w:rsidP="00B036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Allocation </w:t>
      </w:r>
    </w:p>
    <w:p w:rsidR="00B036BE" w:rsidRDefault="00B036BE" w:rsidP="00B036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Deallocation</w:t>
      </w:r>
      <w:proofErr w:type="spellEnd"/>
    </w:p>
    <w:p w:rsidR="00B036BE" w:rsidRPr="00343AA2" w:rsidRDefault="00B036BE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AA2" w:rsidRDefault="00343AA2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AA2">
        <w:rPr>
          <w:rFonts w:ascii="Times New Roman" w:hAnsi="Times New Roman" w:cs="Times New Roman"/>
          <w:b/>
          <w:sz w:val="24"/>
          <w:szCs w:val="24"/>
        </w:rPr>
        <w:t>Hardware Support</w:t>
      </w:r>
      <w:r w:rsidR="009106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06F1" w:rsidRDefault="009715D2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06F1">
        <w:rPr>
          <w:rFonts w:ascii="Times New Roman" w:hAnsi="Times New Roman" w:cs="Times New Roman"/>
          <w:b/>
          <w:sz w:val="24"/>
          <w:szCs w:val="24"/>
        </w:rPr>
        <w:t>Formation of Segmented</w:t>
      </w:r>
      <w:r w:rsidR="006F590F" w:rsidRPr="009106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106F1">
        <w:rPr>
          <w:rFonts w:ascii="Times New Roman" w:hAnsi="Times New Roman" w:cs="Times New Roman"/>
          <w:b/>
          <w:sz w:val="24"/>
          <w:szCs w:val="24"/>
        </w:rPr>
        <w:t>Address</w:t>
      </w:r>
      <w:r w:rsidR="009106F1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="009106F1">
        <w:rPr>
          <w:rFonts w:ascii="Times New Roman" w:hAnsi="Times New Roman" w:cs="Times New Roman"/>
          <w:sz w:val="24"/>
          <w:szCs w:val="24"/>
        </w:rPr>
        <w:t xml:space="preserve"> to generate a two component segment number ad byte number</w:t>
      </w:r>
    </w:p>
    <w:p w:rsidR="00C83B3F" w:rsidRDefault="009106F1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Address Mapping </w:t>
      </w:r>
      <w:r>
        <w:rPr>
          <w:rFonts w:ascii="Times New Roman" w:hAnsi="Times New Roman" w:cs="Times New Roman"/>
          <w:sz w:val="24"/>
          <w:szCs w:val="24"/>
        </w:rPr>
        <w:t>is required because segments are of arbitrary size, it is necessary to check that the reference byte address is within the segment’s range.</w:t>
      </w:r>
    </w:p>
    <w:p w:rsidR="00C83B3F" w:rsidRDefault="00C83B3F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0B46" w:rsidRDefault="00C83B3F" w:rsidP="00343AA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B3F">
        <w:rPr>
          <w:rFonts w:ascii="Times New Roman" w:hAnsi="Times New Roman" w:cs="Times New Roman"/>
          <w:b/>
          <w:sz w:val="24"/>
          <w:szCs w:val="24"/>
        </w:rPr>
        <w:t>Software Algorithm</w:t>
      </w:r>
    </w:p>
    <w:p w:rsidR="000603D7" w:rsidRDefault="000603D7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3D7">
        <w:rPr>
          <w:rFonts w:ascii="Times New Roman" w:hAnsi="Times New Roman" w:cs="Times New Roman"/>
          <w:sz w:val="24"/>
          <w:szCs w:val="24"/>
        </w:rPr>
        <w:t>Reference segment S</w:t>
      </w:r>
      <w:r>
        <w:rPr>
          <w:rFonts w:ascii="Times New Roman" w:hAnsi="Times New Roman" w:cs="Times New Roman"/>
          <w:sz w:val="24"/>
          <w:szCs w:val="24"/>
        </w:rPr>
        <w:t>, Byte B</w:t>
      </w:r>
    </w:p>
    <w:p w:rsidR="000603D7" w:rsidRDefault="000603D7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is segment S in Memory if yes go to next step else segment exception interrupt</w:t>
      </w:r>
    </w:p>
    <w:p w:rsidR="000603D7" w:rsidRDefault="000603D7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is B&lt;=Segment length if yes continue else Segment out of bounds interrupts</w:t>
      </w:r>
    </w:p>
    <w:p w:rsidR="00492049" w:rsidRDefault="000603D7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Check is type of access allowed? (execute, read, write) yes carry on else </w:t>
      </w:r>
      <w:r w:rsidR="00492049">
        <w:rPr>
          <w:rFonts w:ascii="Times New Roman" w:hAnsi="Times New Roman" w:cs="Times New Roman"/>
          <w:sz w:val="24"/>
          <w:szCs w:val="24"/>
        </w:rPr>
        <w:t>segment protection interrupt</w:t>
      </w:r>
    </w:p>
    <w:p w:rsidR="00492049" w:rsidRDefault="00492049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 referenced bit always, set changed bit if write reference</w:t>
      </w:r>
    </w:p>
    <w:p w:rsidR="00492049" w:rsidRDefault="00492049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Get location of segment L, add byte location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Bto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get physical memory Address A= L+B</w:t>
      </w:r>
    </w:p>
    <w:p w:rsidR="00214427" w:rsidRDefault="00492049" w:rsidP="00060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 location A.</w:t>
      </w:r>
    </w:p>
    <w:p w:rsidR="003935E5" w:rsidRDefault="003935E5" w:rsidP="003935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5E5">
        <w:rPr>
          <w:rFonts w:ascii="Times New Roman" w:hAnsi="Times New Roman" w:cs="Times New Roman"/>
          <w:b/>
          <w:sz w:val="24"/>
          <w:szCs w:val="24"/>
        </w:rPr>
        <w:t>Advantages</w:t>
      </w:r>
      <w:r w:rsidR="000603D7" w:rsidRPr="003935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35E5" w:rsidRDefault="003935E5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Six advantages</w:t>
      </w:r>
    </w:p>
    <w:p w:rsidR="003935E5" w:rsidRDefault="003935E5" w:rsidP="003935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Disadvantages</w:t>
      </w:r>
    </w:p>
    <w:p w:rsidR="003935E5" w:rsidRDefault="003935E5" w:rsidP="003935E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5E5">
        <w:rPr>
          <w:rFonts w:ascii="Times New Roman" w:hAnsi="Times New Roman" w:cs="Times New Roman"/>
          <w:sz w:val="24"/>
          <w:szCs w:val="24"/>
        </w:rPr>
        <w:t xml:space="preserve">Considerable </w:t>
      </w:r>
      <w:r>
        <w:rPr>
          <w:rFonts w:ascii="Times New Roman" w:hAnsi="Times New Roman" w:cs="Times New Roman"/>
          <w:sz w:val="24"/>
          <w:szCs w:val="24"/>
        </w:rPr>
        <w:t>compaction overhead</w:t>
      </w:r>
    </w:p>
    <w:p w:rsidR="003935E5" w:rsidRDefault="003935E5" w:rsidP="003935E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is difficulty in managing variable size segments on secondary storage </w:t>
      </w:r>
    </w:p>
    <w:p w:rsidR="003935E5" w:rsidRDefault="003935E5" w:rsidP="003935E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Maximum size of segment is limited by the size of main memory</w:t>
      </w:r>
    </w:p>
    <w:p w:rsidR="003935E5" w:rsidRDefault="003935E5" w:rsidP="003935E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Constraints to prevent segment thrashing</w:t>
      </w:r>
    </w:p>
    <w:p w:rsidR="003935E5" w:rsidRDefault="003935E5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5E5" w:rsidRPr="003935E5" w:rsidRDefault="003935E5" w:rsidP="003935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5E5">
        <w:rPr>
          <w:rFonts w:ascii="Times New Roman" w:hAnsi="Times New Roman" w:cs="Times New Roman"/>
          <w:b/>
          <w:sz w:val="24"/>
          <w:szCs w:val="24"/>
        </w:rPr>
        <w:t>Segmented and Demand Paged memory management</w:t>
      </w:r>
    </w:p>
    <w:p w:rsidR="00AB5ADA" w:rsidRDefault="00681367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Instead of treating each segment as a single contiguous entity, each one can be sub divided into pages</w:t>
      </w:r>
      <w:r w:rsidR="00AB5ADA">
        <w:rPr>
          <w:rFonts w:ascii="Times New Roman" w:hAnsi="Times New Roman" w:cs="Times New Roman"/>
          <w:sz w:val="24"/>
          <w:szCs w:val="24"/>
        </w:rPr>
        <w:t xml:space="preserve">. By </w:t>
      </w:r>
      <w:proofErr w:type="spellStart"/>
      <w:r w:rsidR="00116C2B">
        <w:rPr>
          <w:rFonts w:ascii="Times New Roman" w:hAnsi="Times New Roman" w:cs="Times New Roman"/>
          <w:sz w:val="24"/>
          <w:szCs w:val="24"/>
        </w:rPr>
        <w:t>s</w:t>
      </w:r>
      <w:r w:rsidR="00AB5ADA">
        <w:rPr>
          <w:rFonts w:ascii="Times New Roman" w:hAnsi="Times New Roman" w:cs="Times New Roman"/>
          <w:sz w:val="24"/>
          <w:szCs w:val="24"/>
        </w:rPr>
        <w:t>physically</w:t>
      </w:r>
      <w:proofErr w:type="spellEnd"/>
      <w:r w:rsidR="00AB5ADA">
        <w:rPr>
          <w:rFonts w:ascii="Times New Roman" w:hAnsi="Times New Roman" w:cs="Times New Roman"/>
          <w:sz w:val="24"/>
          <w:szCs w:val="24"/>
        </w:rPr>
        <w:t xml:space="preserve"> manipulating these pages, rather than the entire segment, problems of compaction, secondary storage handling and limitation on segment size are removed.</w:t>
      </w:r>
    </w:p>
    <w:p w:rsidR="00AB5ADA" w:rsidRDefault="00AB5ADA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ADA" w:rsidRPr="00AB5ADA" w:rsidRDefault="00AB5ADA" w:rsidP="003935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ADA">
        <w:rPr>
          <w:rFonts w:ascii="Times New Roman" w:hAnsi="Times New Roman" w:cs="Times New Roman"/>
          <w:b/>
          <w:sz w:val="24"/>
          <w:szCs w:val="24"/>
        </w:rPr>
        <w:t>Hardware Support</w:t>
      </w:r>
    </w:p>
    <w:p w:rsidR="003935E5" w:rsidRDefault="00681367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96A" w:rsidRPr="003935E5" w:rsidRDefault="006F096A" w:rsidP="00393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24 bit effective address is split into three parts (1) Segment </w:t>
      </w:r>
      <w:proofErr w:type="gramStart"/>
      <w:r>
        <w:rPr>
          <w:rFonts w:ascii="Times New Roman" w:hAnsi="Times New Roman" w:cs="Times New Roman"/>
          <w:sz w:val="24"/>
          <w:szCs w:val="24"/>
        </w:rPr>
        <w:t>Number  (</w:t>
      </w:r>
      <w:proofErr w:type="gramEnd"/>
      <w:r>
        <w:rPr>
          <w:rFonts w:ascii="Times New Roman" w:hAnsi="Times New Roman" w:cs="Times New Roman"/>
          <w:sz w:val="24"/>
          <w:szCs w:val="24"/>
        </w:rPr>
        <w:t>2) Page Number and (3) byte number. It supports an address of up to 256 segments where each segment may consist of up to 16 pages.</w:t>
      </w:r>
      <w:r w:rsidR="00403AEB">
        <w:rPr>
          <w:rFonts w:ascii="Times New Roman" w:hAnsi="Times New Roman" w:cs="Times New Roman"/>
          <w:sz w:val="24"/>
          <w:szCs w:val="24"/>
        </w:rPr>
        <w:t xml:space="preserve"> The mapping from virtual address to physical address is accomplished by a series of tables depicted </w:t>
      </w:r>
      <w:r w:rsidR="009165D0">
        <w:rPr>
          <w:rFonts w:ascii="Times New Roman" w:hAnsi="Times New Roman" w:cs="Times New Roman"/>
          <w:sz w:val="24"/>
          <w:szCs w:val="24"/>
        </w:rPr>
        <w:t xml:space="preserve">in the </w:t>
      </w:r>
      <w:r w:rsidR="009165D0" w:rsidRPr="00B55238">
        <w:rPr>
          <w:rFonts w:ascii="Times New Roman" w:hAnsi="Times New Roman" w:cs="Times New Roman"/>
          <w:b/>
          <w:sz w:val="24"/>
          <w:szCs w:val="24"/>
        </w:rPr>
        <w:t>figure segment page mapping hardware</w:t>
      </w:r>
    </w:p>
    <w:p w:rsidR="00B55238" w:rsidRDefault="00B55238" w:rsidP="003935E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Translation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Lookaside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Buffer(</w:t>
      </w:r>
      <w:proofErr w:type="gramEnd"/>
      <w:r>
        <w:rPr>
          <w:rFonts w:ascii="Times New Roman" w:hAnsi="Times New Roman" w:cs="Times New Roman"/>
          <w:sz w:val="24"/>
          <w:szCs w:val="24"/>
        </w:rPr>
        <w:t>TLB) an associative scratch pad memory is automatically used by the hardware to eliminate most SMT and PMT access.</w:t>
      </w:r>
    </w:p>
    <w:p w:rsidR="003935E5" w:rsidRDefault="00B55238" w:rsidP="003935E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AA2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238">
        <w:rPr>
          <w:rFonts w:ascii="Times New Roman" w:hAnsi="Times New Roman" w:cs="Times New Roman"/>
          <w:b/>
          <w:sz w:val="24"/>
          <w:szCs w:val="24"/>
        </w:rPr>
        <w:t>Software Algorithm</w:t>
      </w:r>
    </w:p>
    <w:p w:rsidR="00B55238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algorithm presented in both demand paged and segmented memory management are directly applicable with small modifications. In the </w:t>
      </w:r>
      <w:r w:rsidRPr="00B55238">
        <w:rPr>
          <w:rFonts w:ascii="Times New Roman" w:hAnsi="Times New Roman" w:cs="Times New Roman"/>
          <w:b/>
          <w:sz w:val="24"/>
          <w:szCs w:val="24"/>
        </w:rPr>
        <w:t xml:space="preserve">figure Hardware software </w:t>
      </w:r>
      <w:proofErr w:type="gramStart"/>
      <w:r w:rsidRPr="00B55238">
        <w:rPr>
          <w:rFonts w:ascii="Times New Roman" w:hAnsi="Times New Roman" w:cs="Times New Roman"/>
          <w:b/>
          <w:sz w:val="24"/>
          <w:szCs w:val="24"/>
        </w:rPr>
        <w:t>interaction</w:t>
      </w:r>
      <w:r>
        <w:rPr>
          <w:rFonts w:ascii="Times New Roman" w:hAnsi="Times New Roman" w:cs="Times New Roman"/>
          <w:sz w:val="24"/>
          <w:szCs w:val="24"/>
        </w:rPr>
        <w:t xml:space="preserve">  illustrates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between the address translation hardware and the software. </w:t>
      </w:r>
    </w:p>
    <w:p w:rsidR="00B55238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Handling of each of the interrupts are</w:t>
      </w:r>
      <w:proofErr w:type="gramEnd"/>
    </w:p>
    <w:p w:rsidR="00B55238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Linkage exception interrupt</w:t>
      </w:r>
    </w:p>
    <w:p w:rsidR="00B55238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Segment exception interrupt</w:t>
      </w:r>
    </w:p>
    <w:p w:rsidR="00B55238" w:rsidRDefault="00B55238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Page exception interrupt</w:t>
      </w:r>
    </w:p>
    <w:p w:rsidR="00B55238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86150" cy="3914775"/>
            <wp:effectExtent l="19050" t="0" r="0" b="0"/>
            <wp:docPr id="14" name="Picture 13" descr="CamScanner 12-08-2020 19.08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8-2020 19.08.5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7994" cy="391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62550" cy="5867400"/>
            <wp:effectExtent l="19050" t="0" r="0" b="0"/>
            <wp:docPr id="15" name="Picture 14" descr="CamScanner 12-08-2020 19.05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8-2020 19.05.5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71F">
        <w:rPr>
          <w:rFonts w:ascii="Times New Roman" w:hAnsi="Times New Roman" w:cs="Times New Roman"/>
          <w:b/>
          <w:sz w:val="24"/>
          <w:szCs w:val="24"/>
        </w:rPr>
        <w:t>Advantages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combination of segmentation and demand paging provides all the advantages.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-Optimal utilization of all resources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supports virtual memory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avoids fragmentation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71F">
        <w:rPr>
          <w:rFonts w:ascii="Times New Roman" w:hAnsi="Times New Roman" w:cs="Times New Roman"/>
          <w:b/>
          <w:sz w:val="24"/>
          <w:szCs w:val="24"/>
        </w:rPr>
        <w:t>Disadvantages</w:t>
      </w:r>
    </w:p>
    <w:p w:rsidR="0065671F" w:rsidRDefault="0065671F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Increased hardware cost, processor overhead, and complexity </w:t>
      </w:r>
    </w:p>
    <w:p w:rsidR="00DF44D2" w:rsidRDefault="00DF44D2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4D2" w:rsidRPr="00DF44D2" w:rsidRDefault="00DF44D2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4D2">
        <w:rPr>
          <w:rFonts w:ascii="Times New Roman" w:hAnsi="Times New Roman" w:cs="Times New Roman"/>
          <w:b/>
          <w:sz w:val="24"/>
          <w:szCs w:val="24"/>
        </w:rPr>
        <w:t>Other Memory management schemes</w:t>
      </w:r>
    </w:p>
    <w:p w:rsidR="00DF44D2" w:rsidRDefault="00DF44D2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4D2">
        <w:rPr>
          <w:rFonts w:ascii="Times New Roman" w:hAnsi="Times New Roman" w:cs="Times New Roman"/>
          <w:b/>
          <w:sz w:val="24"/>
          <w:szCs w:val="24"/>
        </w:rPr>
        <w:t>Swapping</w:t>
      </w:r>
    </w:p>
    <w:p w:rsidR="00BF273E" w:rsidRDefault="00DF44D2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 time sharing operating systems use swapping technique. One or more jobs can be removed from main memory and swapped onto secondary storage is called </w:t>
      </w:r>
      <w:r w:rsidRPr="00DF44D2">
        <w:rPr>
          <w:rFonts w:ascii="Times New Roman" w:hAnsi="Times New Roman" w:cs="Times New Roman"/>
          <w:b/>
          <w:sz w:val="24"/>
          <w:szCs w:val="24"/>
        </w:rPr>
        <w:t>roll-out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273E">
        <w:rPr>
          <w:rFonts w:ascii="Times New Roman" w:hAnsi="Times New Roman" w:cs="Times New Roman"/>
          <w:sz w:val="24"/>
          <w:szCs w:val="24"/>
        </w:rPr>
        <w:t xml:space="preserve">When the high priority job has completed the low priority jobs may be reloaded into main memory is called </w:t>
      </w:r>
      <w:r w:rsidR="00BF273E" w:rsidRPr="00BF273E">
        <w:rPr>
          <w:rFonts w:ascii="Times New Roman" w:hAnsi="Times New Roman" w:cs="Times New Roman"/>
          <w:b/>
          <w:sz w:val="24"/>
          <w:szCs w:val="24"/>
        </w:rPr>
        <w:t>roll-in</w:t>
      </w:r>
    </w:p>
    <w:p w:rsidR="00BF273E" w:rsidRDefault="00BF273E" w:rsidP="00B55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Overlays</w:t>
      </w:r>
    </w:p>
    <w:p w:rsidR="006452AA" w:rsidRDefault="00BF273E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more refined form of the above swapping technique, which swaps only portion of the job’s address </w:t>
      </w:r>
      <w:proofErr w:type="gramStart"/>
      <w:r>
        <w:rPr>
          <w:rFonts w:ascii="Times New Roman" w:hAnsi="Times New Roman" w:cs="Times New Roman"/>
          <w:sz w:val="24"/>
          <w:szCs w:val="24"/>
        </w:rPr>
        <w:t>space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called overlay management. Overlay’s normally used in conjunction with single </w:t>
      </w:r>
      <w:proofErr w:type="gramStart"/>
      <w:r>
        <w:rPr>
          <w:rFonts w:ascii="Times New Roman" w:hAnsi="Times New Roman" w:cs="Times New Roman"/>
          <w:sz w:val="24"/>
          <w:szCs w:val="24"/>
        </w:rPr>
        <w:t>contiguous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partitioned or </w:t>
      </w:r>
      <w:proofErr w:type="spellStart"/>
      <w:r>
        <w:rPr>
          <w:rFonts w:ascii="Times New Roman" w:hAnsi="Times New Roman" w:cs="Times New Roman"/>
          <w:sz w:val="24"/>
          <w:szCs w:val="24"/>
        </w:rPr>
        <w:t>relocatable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.partitioned management.</w:t>
      </w:r>
      <w:r w:rsidR="001D4568">
        <w:rPr>
          <w:rFonts w:ascii="Times New Roman" w:hAnsi="Times New Roman" w:cs="Times New Roman"/>
          <w:sz w:val="24"/>
          <w:szCs w:val="24"/>
        </w:rPr>
        <w:t xml:space="preserve">. </w:t>
      </w:r>
      <w:r w:rsidR="003063F2">
        <w:rPr>
          <w:rFonts w:ascii="Times New Roman" w:hAnsi="Times New Roman" w:cs="Times New Roman"/>
          <w:sz w:val="24"/>
          <w:szCs w:val="24"/>
        </w:rPr>
        <w:t xml:space="preserve">Overlay memory management is depicted in the </w:t>
      </w:r>
      <w:r w:rsidR="006452AA">
        <w:rPr>
          <w:rFonts w:ascii="Times New Roman" w:hAnsi="Times New Roman" w:cs="Times New Roman"/>
          <w:sz w:val="24"/>
          <w:szCs w:val="24"/>
        </w:rPr>
        <w:t>figure.</w:t>
      </w:r>
    </w:p>
    <w:p w:rsidR="006452AA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2AA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2AA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2AA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2AA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4D2" w:rsidRPr="00DF44D2" w:rsidRDefault="006452AA" w:rsidP="00B55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38825" cy="4295775"/>
            <wp:effectExtent l="19050" t="0" r="9525" b="0"/>
            <wp:docPr id="16" name="Picture 15" descr="CamScanner 12-08-2020 19.1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2-08-2020 19.10.0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6172" cy="42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F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F44D2" w:rsidRPr="00DF44D2" w:rsidSect="00D71D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13F"/>
    <w:multiLevelType w:val="hybridMultilevel"/>
    <w:tmpl w:val="81B6AF2E"/>
    <w:lvl w:ilvl="0" w:tplc="2C1C790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4874CB1"/>
    <w:multiLevelType w:val="hybridMultilevel"/>
    <w:tmpl w:val="D44E588C"/>
    <w:lvl w:ilvl="0" w:tplc="4B242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64E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2E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F8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E8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E83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A8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2B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CD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707EC6"/>
    <w:multiLevelType w:val="hybridMultilevel"/>
    <w:tmpl w:val="F8740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11BBC"/>
    <w:multiLevelType w:val="hybridMultilevel"/>
    <w:tmpl w:val="4BDC88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326864"/>
    <w:multiLevelType w:val="hybridMultilevel"/>
    <w:tmpl w:val="84E027B4"/>
    <w:lvl w:ilvl="0" w:tplc="9B98B74C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F466A60"/>
    <w:multiLevelType w:val="hybridMultilevel"/>
    <w:tmpl w:val="92EAC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964F1"/>
    <w:multiLevelType w:val="hybridMultilevel"/>
    <w:tmpl w:val="734EFC78"/>
    <w:lvl w:ilvl="0" w:tplc="483EC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4E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906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42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CD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05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7C1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24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C7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6F94D96"/>
    <w:multiLevelType w:val="hybridMultilevel"/>
    <w:tmpl w:val="FE14F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E2473"/>
    <w:multiLevelType w:val="hybridMultilevel"/>
    <w:tmpl w:val="4FC00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C648E"/>
    <w:multiLevelType w:val="hybridMultilevel"/>
    <w:tmpl w:val="E75C4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F288D"/>
    <w:multiLevelType w:val="hybridMultilevel"/>
    <w:tmpl w:val="663A2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A0E88"/>
    <w:multiLevelType w:val="hybridMultilevel"/>
    <w:tmpl w:val="4BCC67CE"/>
    <w:lvl w:ilvl="0" w:tplc="8C82E2B2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2">
    <w:nsid w:val="655F3E2F"/>
    <w:multiLevelType w:val="hybridMultilevel"/>
    <w:tmpl w:val="389E5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C254AD"/>
    <w:multiLevelType w:val="hybridMultilevel"/>
    <w:tmpl w:val="278225BC"/>
    <w:lvl w:ilvl="0" w:tplc="FBFED0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113B86"/>
    <w:multiLevelType w:val="hybridMultilevel"/>
    <w:tmpl w:val="FFD2C540"/>
    <w:lvl w:ilvl="0" w:tplc="9E56C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128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D2E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EC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A0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84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D6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AA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64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46F1A58"/>
    <w:multiLevelType w:val="hybridMultilevel"/>
    <w:tmpl w:val="CD54C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15"/>
  </w:num>
  <w:num w:numId="11">
    <w:abstractNumId w:val="8"/>
  </w:num>
  <w:num w:numId="12">
    <w:abstractNumId w:val="5"/>
  </w:num>
  <w:num w:numId="13">
    <w:abstractNumId w:val="9"/>
  </w:num>
  <w:num w:numId="14">
    <w:abstractNumId w:val="13"/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6B69"/>
    <w:rsid w:val="00012AE0"/>
    <w:rsid w:val="000603D7"/>
    <w:rsid w:val="000640CA"/>
    <w:rsid w:val="000F0BAF"/>
    <w:rsid w:val="00116C2B"/>
    <w:rsid w:val="001324DD"/>
    <w:rsid w:val="00141767"/>
    <w:rsid w:val="00141D24"/>
    <w:rsid w:val="00155D18"/>
    <w:rsid w:val="0015719A"/>
    <w:rsid w:val="00194662"/>
    <w:rsid w:val="00195288"/>
    <w:rsid w:val="001B556E"/>
    <w:rsid w:val="001D0C45"/>
    <w:rsid w:val="001D4568"/>
    <w:rsid w:val="001D4AA7"/>
    <w:rsid w:val="00204DB7"/>
    <w:rsid w:val="00214427"/>
    <w:rsid w:val="00215DA0"/>
    <w:rsid w:val="00220DE8"/>
    <w:rsid w:val="00230B46"/>
    <w:rsid w:val="00266C8D"/>
    <w:rsid w:val="002A2565"/>
    <w:rsid w:val="002C2364"/>
    <w:rsid w:val="003063F2"/>
    <w:rsid w:val="00327EB2"/>
    <w:rsid w:val="00343AA2"/>
    <w:rsid w:val="003503D8"/>
    <w:rsid w:val="003935E5"/>
    <w:rsid w:val="003A0466"/>
    <w:rsid w:val="004036BF"/>
    <w:rsid w:val="00403AEB"/>
    <w:rsid w:val="00415E73"/>
    <w:rsid w:val="00426B69"/>
    <w:rsid w:val="004360C4"/>
    <w:rsid w:val="00492049"/>
    <w:rsid w:val="00495D0B"/>
    <w:rsid w:val="004A3245"/>
    <w:rsid w:val="004E4B73"/>
    <w:rsid w:val="005606B3"/>
    <w:rsid w:val="00586DE6"/>
    <w:rsid w:val="005A7639"/>
    <w:rsid w:val="00624256"/>
    <w:rsid w:val="00633590"/>
    <w:rsid w:val="006452AA"/>
    <w:rsid w:val="0065671F"/>
    <w:rsid w:val="00657C07"/>
    <w:rsid w:val="00681367"/>
    <w:rsid w:val="00685FE2"/>
    <w:rsid w:val="00697604"/>
    <w:rsid w:val="006A5D81"/>
    <w:rsid w:val="006C1D85"/>
    <w:rsid w:val="006C7E5F"/>
    <w:rsid w:val="006F0696"/>
    <w:rsid w:val="006F096A"/>
    <w:rsid w:val="006F590F"/>
    <w:rsid w:val="00770EB0"/>
    <w:rsid w:val="00774E65"/>
    <w:rsid w:val="00775959"/>
    <w:rsid w:val="007E5615"/>
    <w:rsid w:val="007E569F"/>
    <w:rsid w:val="00804236"/>
    <w:rsid w:val="00857CCF"/>
    <w:rsid w:val="008C2A53"/>
    <w:rsid w:val="008C6B53"/>
    <w:rsid w:val="0090752E"/>
    <w:rsid w:val="009106F1"/>
    <w:rsid w:val="009165D0"/>
    <w:rsid w:val="00934FD0"/>
    <w:rsid w:val="009715D2"/>
    <w:rsid w:val="009C1B17"/>
    <w:rsid w:val="00AB0F05"/>
    <w:rsid w:val="00AB5ADA"/>
    <w:rsid w:val="00AC1656"/>
    <w:rsid w:val="00AE65E3"/>
    <w:rsid w:val="00AF7242"/>
    <w:rsid w:val="00B036BE"/>
    <w:rsid w:val="00B23F02"/>
    <w:rsid w:val="00B44353"/>
    <w:rsid w:val="00B55238"/>
    <w:rsid w:val="00B619A5"/>
    <w:rsid w:val="00BA0AAF"/>
    <w:rsid w:val="00BF273E"/>
    <w:rsid w:val="00C0373B"/>
    <w:rsid w:val="00C36F63"/>
    <w:rsid w:val="00C56266"/>
    <w:rsid w:val="00C776A4"/>
    <w:rsid w:val="00C83B3F"/>
    <w:rsid w:val="00CA00E9"/>
    <w:rsid w:val="00CB189C"/>
    <w:rsid w:val="00CC2DDB"/>
    <w:rsid w:val="00CE6E9D"/>
    <w:rsid w:val="00CF0FB8"/>
    <w:rsid w:val="00CF6BB3"/>
    <w:rsid w:val="00D24328"/>
    <w:rsid w:val="00D4235A"/>
    <w:rsid w:val="00D51606"/>
    <w:rsid w:val="00D71D5E"/>
    <w:rsid w:val="00D95174"/>
    <w:rsid w:val="00DF44D2"/>
    <w:rsid w:val="00E50979"/>
    <w:rsid w:val="00E61AF6"/>
    <w:rsid w:val="00E62B5D"/>
    <w:rsid w:val="00EB2BF5"/>
    <w:rsid w:val="00EB3701"/>
    <w:rsid w:val="00EC5876"/>
    <w:rsid w:val="00F53DF6"/>
    <w:rsid w:val="00F6727A"/>
    <w:rsid w:val="00F6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A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D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8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C1D85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50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4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3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68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7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93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01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12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4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1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1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12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ELCOT</cp:lastModifiedBy>
  <cp:revision>85</cp:revision>
  <dcterms:created xsi:type="dcterms:W3CDTF">2020-12-03T13:36:00Z</dcterms:created>
  <dcterms:modified xsi:type="dcterms:W3CDTF">2020-12-08T14:28:00Z</dcterms:modified>
</cp:coreProperties>
</file>