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To classify consonants along three major dimensions:</w:t>
      </w:r>
    </w:p>
    <w:p w:rsidR="00FB008A" w:rsidRPr="00FB008A" w:rsidRDefault="00FB008A" w:rsidP="00FB008A">
      <w:pPr>
        <w:numPr>
          <w:ilvl w:val="0"/>
          <w:numId w:val="1"/>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place of articulation</w:t>
      </w:r>
    </w:p>
    <w:p w:rsidR="00FB008A" w:rsidRPr="00FB008A" w:rsidRDefault="00FB008A" w:rsidP="00FB008A">
      <w:pPr>
        <w:numPr>
          <w:ilvl w:val="0"/>
          <w:numId w:val="1"/>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manner of articulation</w:t>
      </w:r>
    </w:p>
    <w:p w:rsidR="00FB008A" w:rsidRPr="00FB008A" w:rsidRDefault="00FB008A" w:rsidP="00FB008A">
      <w:pPr>
        <w:numPr>
          <w:ilvl w:val="0"/>
          <w:numId w:val="1"/>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voicing</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w:t>
      </w:r>
      <w:r w:rsidRPr="00FB008A">
        <w:rPr>
          <w:rFonts w:ascii="Georgia" w:eastAsia="Times New Roman" w:hAnsi="Georgia" w:cs="Times New Roman"/>
          <w:b/>
          <w:bCs/>
          <w:sz w:val="27"/>
          <w:szCs w:val="27"/>
        </w:rPr>
        <w:t>place of articulation</w:t>
      </w:r>
      <w:r w:rsidRPr="00FB008A">
        <w:rPr>
          <w:rFonts w:ascii="Georgia" w:eastAsia="Times New Roman" w:hAnsi="Georgia" w:cs="Times New Roman"/>
          <w:sz w:val="27"/>
          <w:szCs w:val="27"/>
        </w:rPr>
        <w:t> dimension specifies where in the vocal tract the constriction is. The </w:t>
      </w:r>
      <w:r w:rsidRPr="00FB008A">
        <w:rPr>
          <w:rFonts w:ascii="Georgia" w:eastAsia="Times New Roman" w:hAnsi="Georgia" w:cs="Times New Roman"/>
          <w:b/>
          <w:bCs/>
          <w:sz w:val="27"/>
          <w:szCs w:val="27"/>
        </w:rPr>
        <w:t>voicing</w:t>
      </w:r>
      <w:r w:rsidRPr="00FB008A">
        <w:rPr>
          <w:rFonts w:ascii="Georgia" w:eastAsia="Times New Roman" w:hAnsi="Georgia" w:cs="Times New Roman"/>
          <w:sz w:val="27"/>
          <w:szCs w:val="27"/>
        </w:rPr>
        <w:t> parameter specifies whether the vocal folds are vibrating. The </w:t>
      </w:r>
      <w:r w:rsidRPr="00FB008A">
        <w:rPr>
          <w:rFonts w:ascii="Georgia" w:eastAsia="Times New Roman" w:hAnsi="Georgia" w:cs="Times New Roman"/>
          <w:b/>
          <w:bCs/>
          <w:sz w:val="27"/>
          <w:szCs w:val="27"/>
        </w:rPr>
        <w:t>manner of articulation</w:t>
      </w:r>
      <w:r w:rsidRPr="00FB008A">
        <w:rPr>
          <w:rFonts w:ascii="Georgia" w:eastAsia="Times New Roman" w:hAnsi="Georgia" w:cs="Times New Roman"/>
          <w:sz w:val="27"/>
          <w:szCs w:val="27"/>
        </w:rPr>
        <w:t> </w:t>
      </w:r>
      <w:proofErr w:type="spellStart"/>
      <w:r w:rsidRPr="00FB008A">
        <w:rPr>
          <w:rFonts w:ascii="Georgia" w:eastAsia="Times New Roman" w:hAnsi="Georgia" w:cs="Times New Roman"/>
          <w:sz w:val="27"/>
          <w:szCs w:val="27"/>
        </w:rPr>
        <w:t>dimesion</w:t>
      </w:r>
      <w:proofErr w:type="spellEnd"/>
      <w:r w:rsidRPr="00FB008A">
        <w:rPr>
          <w:rFonts w:ascii="Georgia" w:eastAsia="Times New Roman" w:hAnsi="Georgia" w:cs="Times New Roman"/>
          <w:sz w:val="27"/>
          <w:szCs w:val="27"/>
        </w:rPr>
        <w:t xml:space="preserve"> is essentially everything else: how narrow the constriction is, whether air is flowing through the nose, and whether the tongue is dropped down on one side.</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For example, for the sound </w:t>
      </w:r>
      <w:r w:rsidRPr="00FB008A">
        <w:rPr>
          <w:rFonts w:ascii="Lucida Sans Unicode" w:eastAsia="Times New Roman" w:hAnsi="Lucida Sans Unicode" w:cs="Lucida Sans Unicode"/>
          <w:sz w:val="27"/>
          <w:szCs w:val="27"/>
        </w:rPr>
        <w:t>[d]</w:t>
      </w:r>
      <w:r w:rsidRPr="00FB008A">
        <w:rPr>
          <w:rFonts w:ascii="Georgia" w:eastAsia="Times New Roman" w:hAnsi="Georgia" w:cs="Times New Roman"/>
          <w:sz w:val="27"/>
          <w:szCs w:val="27"/>
        </w:rPr>
        <w:t>:</w:t>
      </w:r>
    </w:p>
    <w:p w:rsidR="00FB008A" w:rsidRPr="00FB008A" w:rsidRDefault="00FB008A" w:rsidP="00FB008A">
      <w:pPr>
        <w:numPr>
          <w:ilvl w:val="0"/>
          <w:numId w:val="2"/>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Place of articulation = alveolar. (The narrowing of the vocal tract involves the tongue tip and the alveolar ridge.)</w:t>
      </w:r>
    </w:p>
    <w:p w:rsidR="00FB008A" w:rsidRPr="00FB008A" w:rsidRDefault="00FB008A" w:rsidP="00FB008A">
      <w:pPr>
        <w:numPr>
          <w:ilvl w:val="0"/>
          <w:numId w:val="2"/>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Manner of articulation = oral stop. (The narrowing is complete -- the tongue is completely blocking off airflow through the mouth. There is also no airflow through the nose.)</w:t>
      </w:r>
    </w:p>
    <w:p w:rsidR="00FB008A" w:rsidRPr="00FB008A" w:rsidRDefault="00FB008A" w:rsidP="00FB008A">
      <w:pPr>
        <w:numPr>
          <w:ilvl w:val="0"/>
          <w:numId w:val="2"/>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Voicing = voiced. (The vocal folds are vibrating.)</w:t>
      </w:r>
    </w:p>
    <w:p w:rsidR="00FB008A" w:rsidRPr="00FB008A" w:rsidRDefault="00FB008A" w:rsidP="00FB008A">
      <w:pPr>
        <w:shd w:val="clear" w:color="auto" w:fill="CCFFFF"/>
        <w:spacing w:before="100" w:beforeAutospacing="1" w:after="100" w:afterAutospacing="1" w:line="240" w:lineRule="auto"/>
        <w:outlineLvl w:val="2"/>
        <w:rPr>
          <w:rFonts w:ascii="Georgia" w:eastAsia="Times New Roman" w:hAnsi="Georgia" w:cs="Times New Roman"/>
          <w:b/>
          <w:bCs/>
          <w:sz w:val="36"/>
          <w:szCs w:val="36"/>
        </w:rPr>
      </w:pPr>
      <w:r w:rsidRPr="00FB008A">
        <w:rPr>
          <w:rFonts w:ascii="Georgia" w:eastAsia="Times New Roman" w:hAnsi="Georgia" w:cs="Times New Roman"/>
          <w:b/>
          <w:bCs/>
          <w:sz w:val="36"/>
          <w:szCs w:val="36"/>
        </w:rPr>
        <w:t>Voicing</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vocal folds may be held against each other at just the right tension so that the air flowing past them from the lungs will cause them to vibrate against each other. We call this process </w:t>
      </w:r>
      <w:r w:rsidRPr="00FB008A">
        <w:rPr>
          <w:rFonts w:ascii="Georgia" w:eastAsia="Times New Roman" w:hAnsi="Georgia" w:cs="Times New Roman"/>
          <w:b/>
          <w:bCs/>
          <w:sz w:val="27"/>
          <w:szCs w:val="27"/>
        </w:rPr>
        <w:t>voicing</w:t>
      </w:r>
      <w:r w:rsidRPr="00FB008A">
        <w:rPr>
          <w:rFonts w:ascii="Georgia" w:eastAsia="Times New Roman" w:hAnsi="Georgia" w:cs="Times New Roman"/>
          <w:sz w:val="27"/>
          <w:szCs w:val="27"/>
        </w:rPr>
        <w:t>. Sounds which are made with vocal fold vibration are said to be </w:t>
      </w:r>
      <w:r w:rsidRPr="00FB008A">
        <w:rPr>
          <w:rFonts w:ascii="Georgia" w:eastAsia="Times New Roman" w:hAnsi="Georgia" w:cs="Times New Roman"/>
          <w:b/>
          <w:bCs/>
          <w:sz w:val="27"/>
          <w:szCs w:val="27"/>
        </w:rPr>
        <w:t>voiced</w:t>
      </w:r>
      <w:r w:rsidRPr="00FB008A">
        <w:rPr>
          <w:rFonts w:ascii="Georgia" w:eastAsia="Times New Roman" w:hAnsi="Georgia" w:cs="Times New Roman"/>
          <w:sz w:val="27"/>
          <w:szCs w:val="27"/>
        </w:rPr>
        <w:t>. Sounds made without vocal fold vibration are said to be </w:t>
      </w:r>
      <w:r w:rsidRPr="00FB008A">
        <w:rPr>
          <w:rFonts w:ascii="Georgia" w:eastAsia="Times New Roman" w:hAnsi="Georgia" w:cs="Times New Roman"/>
          <w:b/>
          <w:bCs/>
          <w:sz w:val="27"/>
          <w:szCs w:val="27"/>
        </w:rPr>
        <w:t>voiceless</w:t>
      </w:r>
      <w:r w:rsidRPr="00FB008A">
        <w:rPr>
          <w:rFonts w:ascii="Georgia" w:eastAsia="Times New Roman" w:hAnsi="Georgia" w:cs="Times New Roman"/>
          <w:sz w:val="27"/>
          <w:szCs w:val="27"/>
        </w:rPr>
        <w:t>.</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There are several pairs of sounds in English which differ only in voicing -- that is, the two sounds have identical places and manners of articulation, but one has vocal fold vibration and the other doesn't. The </w:t>
      </w:r>
      <w:r w:rsidRPr="00FB008A">
        <w:rPr>
          <w:rFonts w:ascii="Lucida Sans Unicode" w:eastAsia="Times New Roman" w:hAnsi="Lucida Sans Unicode" w:cs="Lucida Sans Unicode"/>
          <w:sz w:val="27"/>
          <w:szCs w:val="27"/>
        </w:rPr>
        <w:t>[θ]</w:t>
      </w:r>
      <w:r w:rsidRPr="00FB008A">
        <w:rPr>
          <w:rFonts w:ascii="Georgia" w:eastAsia="Times New Roman" w:hAnsi="Georgia" w:cs="Times New Roman"/>
          <w:sz w:val="27"/>
          <w:szCs w:val="27"/>
        </w:rPr>
        <w:t> of </w:t>
      </w:r>
      <w:r w:rsidRPr="00FB008A">
        <w:rPr>
          <w:rFonts w:ascii="Georgia" w:eastAsia="Times New Roman" w:hAnsi="Georgia" w:cs="Times New Roman"/>
          <w:i/>
          <w:iCs/>
          <w:sz w:val="27"/>
          <w:szCs w:val="27"/>
        </w:rPr>
        <w:t>thigh</w:t>
      </w:r>
      <w:r w:rsidRPr="00FB008A">
        <w:rPr>
          <w:rFonts w:ascii="Georgia" w:eastAsia="Times New Roman" w:hAnsi="Georgia" w:cs="Times New Roman"/>
          <w:sz w:val="27"/>
          <w:szCs w:val="27"/>
        </w:rPr>
        <w:t> and the </w:t>
      </w:r>
      <w:r w:rsidRPr="00FB008A">
        <w:rPr>
          <w:rFonts w:ascii="Lucida Sans Unicode" w:eastAsia="Times New Roman" w:hAnsi="Lucida Sans Unicode" w:cs="Lucida Sans Unicode"/>
          <w:sz w:val="27"/>
          <w:szCs w:val="27"/>
        </w:rPr>
        <w:t>[ð]</w:t>
      </w:r>
      <w:r w:rsidRPr="00FB008A">
        <w:rPr>
          <w:rFonts w:ascii="Georgia" w:eastAsia="Times New Roman" w:hAnsi="Georgia" w:cs="Times New Roman"/>
          <w:sz w:val="27"/>
          <w:szCs w:val="27"/>
        </w:rPr>
        <w:t> of </w:t>
      </w:r>
      <w:proofErr w:type="gramStart"/>
      <w:r w:rsidRPr="00FB008A">
        <w:rPr>
          <w:rFonts w:ascii="Georgia" w:eastAsia="Times New Roman" w:hAnsi="Georgia" w:cs="Times New Roman"/>
          <w:i/>
          <w:iCs/>
          <w:sz w:val="27"/>
          <w:szCs w:val="27"/>
        </w:rPr>
        <w:t>thy</w:t>
      </w:r>
      <w:r w:rsidRPr="00FB008A">
        <w:rPr>
          <w:rFonts w:ascii="Georgia" w:eastAsia="Times New Roman" w:hAnsi="Georgia" w:cs="Times New Roman"/>
          <w:sz w:val="27"/>
          <w:szCs w:val="27"/>
        </w:rPr>
        <w:t> are</w:t>
      </w:r>
      <w:proofErr w:type="gramEnd"/>
      <w:r w:rsidRPr="00FB008A">
        <w:rPr>
          <w:rFonts w:ascii="Georgia" w:eastAsia="Times New Roman" w:hAnsi="Georgia" w:cs="Times New Roman"/>
          <w:sz w:val="27"/>
          <w:szCs w:val="27"/>
        </w:rPr>
        <w:t xml:space="preserve"> one such pair. The others are:</w:t>
      </w:r>
    </w:p>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1086"/>
        <w:gridCol w:w="832"/>
      </w:tblGrid>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jc w:val="center"/>
              <w:rPr>
                <w:rFonts w:ascii="Georgia" w:eastAsia="Times New Roman" w:hAnsi="Georgia" w:cs="Times New Roman"/>
                <w:sz w:val="24"/>
                <w:szCs w:val="24"/>
              </w:rPr>
            </w:pPr>
            <w:r w:rsidRPr="00FB008A">
              <w:rPr>
                <w:rFonts w:ascii="Georgia" w:eastAsia="Times New Roman" w:hAnsi="Georgia" w:cs="Times New Roman"/>
                <w:sz w:val="24"/>
                <w:szCs w:val="24"/>
              </w:rPr>
              <w:t>voiced</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[p]</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[b]</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[t]</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[d]</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[k]</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[ɡ]</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lastRenderedPageBreak/>
              <w:t>[f]</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[v]</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[θ]</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[ð]</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[s]</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[z]</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[ʃ]</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[ʒ]</w:t>
            </w:r>
          </w:p>
        </w:tc>
      </w:tr>
      <w:tr w:rsidR="00FB008A" w:rsidRPr="00FB008A" w:rsidTr="00FB008A">
        <w:trPr>
          <w:tblCellSpacing w:w="0" w:type="dxa"/>
          <w:jc w:val="center"/>
        </w:trPr>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w:t>
            </w:r>
            <w:proofErr w:type="spellStart"/>
            <w:r w:rsidRPr="00FB008A">
              <w:rPr>
                <w:rFonts w:ascii="Lucida Sans Unicode" w:eastAsia="Times New Roman" w:hAnsi="Lucida Sans Unicode" w:cs="Lucida Sans Unicode"/>
                <w:sz w:val="24"/>
                <w:szCs w:val="24"/>
              </w:rPr>
              <w:t>tʃ</w:t>
            </w:r>
            <w:proofErr w:type="spellEnd"/>
            <w:r w:rsidRPr="00FB008A">
              <w:rPr>
                <w:rFonts w:ascii="Lucida Sans Unicode" w:eastAsia="Times New Roman" w:hAnsi="Lucida Sans Unicode" w:cs="Lucida Sans Unicode"/>
                <w:sz w:val="24"/>
                <w:szCs w:val="24"/>
              </w:rPr>
              <w:t>]</w:t>
            </w:r>
          </w:p>
        </w:tc>
        <w:tc>
          <w:tcPr>
            <w:tcW w:w="0" w:type="auto"/>
            <w:vAlign w:val="center"/>
            <w:hideMark/>
          </w:tcPr>
          <w:p w:rsidR="00FB008A" w:rsidRPr="00FB008A" w:rsidRDefault="00FB008A"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w:t>
            </w:r>
            <w:proofErr w:type="spellStart"/>
            <w:r w:rsidRPr="00FB008A">
              <w:rPr>
                <w:rFonts w:ascii="Lucida Sans Unicode" w:eastAsia="Times New Roman" w:hAnsi="Lucida Sans Unicode" w:cs="Lucida Sans Unicode"/>
                <w:sz w:val="24"/>
                <w:szCs w:val="24"/>
              </w:rPr>
              <w:t>dʒ</w:t>
            </w:r>
            <w:proofErr w:type="spellEnd"/>
            <w:r w:rsidRPr="00FB008A">
              <w:rPr>
                <w:rFonts w:ascii="Lucida Sans Unicode" w:eastAsia="Times New Roman" w:hAnsi="Lucida Sans Unicode" w:cs="Lucida Sans Unicode"/>
                <w:sz w:val="24"/>
                <w:szCs w:val="24"/>
              </w:rPr>
              <w:t>]</w:t>
            </w:r>
          </w:p>
        </w:tc>
      </w:tr>
    </w:tbl>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other sounds of English do not come in voiced/voiceless pairs. </w:t>
      </w:r>
      <w:r w:rsidRPr="00FB008A">
        <w:rPr>
          <w:rFonts w:ascii="Lucida Sans Unicode" w:eastAsia="Times New Roman" w:hAnsi="Lucida Sans Unicode" w:cs="Lucida Sans Unicode"/>
          <w:sz w:val="27"/>
          <w:szCs w:val="27"/>
        </w:rPr>
        <w:t>[</w:t>
      </w:r>
      <w:proofErr w:type="gramStart"/>
      <w:r w:rsidRPr="00FB008A">
        <w:rPr>
          <w:rFonts w:ascii="Lucida Sans Unicode" w:eastAsia="Times New Roman" w:hAnsi="Lucida Sans Unicode" w:cs="Lucida Sans Unicode"/>
          <w:sz w:val="27"/>
          <w:szCs w:val="27"/>
        </w:rPr>
        <w:t>h</w:t>
      </w:r>
      <w:proofErr w:type="gram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xml:space="preserve"> is </w:t>
      </w:r>
      <w:proofErr w:type="spellStart"/>
      <w:r w:rsidRPr="00FB008A">
        <w:rPr>
          <w:rFonts w:ascii="Georgia" w:eastAsia="Times New Roman" w:hAnsi="Georgia" w:cs="Times New Roman"/>
          <w:sz w:val="27"/>
          <w:szCs w:val="27"/>
        </w:rPr>
        <w:t>voicess</w:t>
      </w:r>
      <w:proofErr w:type="spellEnd"/>
      <w:r w:rsidRPr="00FB008A">
        <w:rPr>
          <w:rFonts w:ascii="Georgia" w:eastAsia="Times New Roman" w:hAnsi="Georgia" w:cs="Times New Roman"/>
          <w:sz w:val="27"/>
          <w:szCs w:val="27"/>
        </w:rPr>
        <w:t>, and has no voiced counterpart. The other English consonants are all voiced: </w:t>
      </w:r>
      <w:r w:rsidRPr="00FB008A">
        <w:rPr>
          <w:rFonts w:ascii="Lucida Sans Unicode" w:eastAsia="Times New Roman" w:hAnsi="Lucida Sans Unicode" w:cs="Lucida Sans Unicode"/>
          <w:sz w:val="27"/>
          <w:szCs w:val="27"/>
        </w:rPr>
        <w:t>[ɹ]</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[w]</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[j]</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[m]</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[n]</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[ŋ]</w:t>
      </w:r>
      <w:r w:rsidRPr="00FB008A">
        <w:rPr>
          <w:rFonts w:ascii="Georgia" w:eastAsia="Times New Roman" w:hAnsi="Georgia" w:cs="Times New Roman"/>
          <w:sz w:val="27"/>
          <w:szCs w:val="27"/>
        </w:rPr>
        <w:t>. This does not mean that it is physically impossible to say a sound that is exactly like, for example, an </w:t>
      </w:r>
      <w:r w:rsidRPr="00FB008A">
        <w:rPr>
          <w:rFonts w:ascii="Lucida Sans Unicode" w:eastAsia="Times New Roman" w:hAnsi="Lucida Sans Unicode" w:cs="Lucida Sans Unicode"/>
          <w:sz w:val="27"/>
          <w:szCs w:val="27"/>
        </w:rPr>
        <w:t>[n]</w:t>
      </w:r>
      <w:r w:rsidRPr="00FB008A">
        <w:rPr>
          <w:rFonts w:ascii="Georgia" w:eastAsia="Times New Roman" w:hAnsi="Georgia" w:cs="Times New Roman"/>
          <w:sz w:val="27"/>
          <w:szCs w:val="27"/>
        </w:rPr>
        <w:t xml:space="preserve"> except without vocal fold vibration. It is simply that English has chosen not to use such sounds in its set of distinctive sounds. (It is possible even in English for one of these sounds to become voiceless under the influence of its </w:t>
      </w:r>
      <w:proofErr w:type="spellStart"/>
      <w:r w:rsidRPr="00FB008A">
        <w:rPr>
          <w:rFonts w:ascii="Georgia" w:eastAsia="Times New Roman" w:hAnsi="Georgia" w:cs="Times New Roman"/>
          <w:sz w:val="27"/>
          <w:szCs w:val="27"/>
        </w:rPr>
        <w:t>neighbours</w:t>
      </w:r>
      <w:proofErr w:type="spellEnd"/>
      <w:r w:rsidRPr="00FB008A">
        <w:rPr>
          <w:rFonts w:ascii="Georgia" w:eastAsia="Times New Roman" w:hAnsi="Georgia" w:cs="Times New Roman"/>
          <w:sz w:val="27"/>
          <w:szCs w:val="27"/>
        </w:rPr>
        <w:t>, but this will never change the meaning of the word.)</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 </w:t>
      </w:r>
    </w:p>
    <w:p w:rsidR="00FB008A" w:rsidRPr="00FB008A" w:rsidRDefault="00FB008A" w:rsidP="00FB008A">
      <w:pPr>
        <w:shd w:val="clear" w:color="auto" w:fill="CCFFFF"/>
        <w:spacing w:before="100" w:beforeAutospacing="1" w:after="100" w:afterAutospacing="1" w:line="240" w:lineRule="auto"/>
        <w:outlineLvl w:val="2"/>
        <w:rPr>
          <w:rFonts w:ascii="Georgia" w:eastAsia="Times New Roman" w:hAnsi="Georgia" w:cs="Times New Roman"/>
          <w:b/>
          <w:bCs/>
          <w:sz w:val="36"/>
          <w:szCs w:val="36"/>
        </w:rPr>
      </w:pPr>
      <w:r w:rsidRPr="00FB008A">
        <w:rPr>
          <w:rFonts w:ascii="Georgia" w:eastAsia="Times New Roman" w:hAnsi="Georgia" w:cs="Times New Roman"/>
          <w:b/>
          <w:bCs/>
          <w:sz w:val="36"/>
          <w:szCs w:val="36"/>
        </w:rPr>
        <w:t>Manners of articulation</w:t>
      </w:r>
    </w:p>
    <w:p w:rsidR="00FB008A" w:rsidRPr="00FB008A" w:rsidRDefault="00FB008A" w:rsidP="00FB008A">
      <w:pPr>
        <w:spacing w:before="100" w:beforeAutospacing="1" w:after="100" w:afterAutospacing="1" w:line="240" w:lineRule="auto"/>
        <w:outlineLvl w:val="3"/>
        <w:rPr>
          <w:rFonts w:ascii="Georgia" w:eastAsia="Times New Roman" w:hAnsi="Georgia" w:cs="Times New Roman"/>
          <w:b/>
          <w:bCs/>
          <w:sz w:val="27"/>
          <w:szCs w:val="27"/>
        </w:rPr>
      </w:pPr>
      <w:r w:rsidRPr="00FB008A">
        <w:rPr>
          <w:rFonts w:ascii="Georgia" w:eastAsia="Times New Roman" w:hAnsi="Georgia" w:cs="Times New Roman"/>
          <w:b/>
          <w:bCs/>
          <w:sz w:val="27"/>
          <w:szCs w:val="27"/>
        </w:rPr>
        <w:t>Fricatives</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the stop </w:t>
      </w:r>
      <w:r w:rsidRPr="00FB008A">
        <w:rPr>
          <w:rFonts w:ascii="Lucida Sans Unicode" w:eastAsia="Times New Roman" w:hAnsi="Lucida Sans Unicode" w:cs="Lucida Sans Unicode"/>
          <w:sz w:val="27"/>
          <w:szCs w:val="27"/>
        </w:rPr>
        <w:t>[t]</w:t>
      </w:r>
      <w:r w:rsidRPr="00FB008A">
        <w:rPr>
          <w:rFonts w:ascii="Georgia" w:eastAsia="Times New Roman" w:hAnsi="Georgia" w:cs="Times New Roman"/>
          <w:sz w:val="27"/>
          <w:szCs w:val="27"/>
        </w:rPr>
        <w:t>, the tongue tip touches the alveolar ridge and cuts off the airflow. In </w:t>
      </w:r>
      <w:r w:rsidRPr="00FB008A">
        <w:rPr>
          <w:rFonts w:ascii="Lucida Sans Unicode" w:eastAsia="Times New Roman" w:hAnsi="Lucida Sans Unicode" w:cs="Lucida Sans Unicode"/>
          <w:sz w:val="27"/>
          <w:szCs w:val="27"/>
        </w:rPr>
        <w:t>[s]</w:t>
      </w:r>
      <w:r w:rsidRPr="00FB008A">
        <w:rPr>
          <w:rFonts w:ascii="Georgia" w:eastAsia="Times New Roman" w:hAnsi="Georgia" w:cs="Times New Roman"/>
          <w:sz w:val="27"/>
          <w:szCs w:val="27"/>
        </w:rPr>
        <w:t>, the tongue tip approaches the alveolar ridge but doesn't quite touch it. There is still enough of an opening for airflow to continue, but the opening is narrow enough that it causes the escaping air to become turbulent (hence the hissing sound of the </w:t>
      </w:r>
      <w:r w:rsidRPr="00FB008A">
        <w:rPr>
          <w:rFonts w:ascii="Lucida Sans Unicode" w:eastAsia="Times New Roman" w:hAnsi="Lucida Sans Unicode" w:cs="Lucida Sans Unicode"/>
          <w:sz w:val="27"/>
          <w:szCs w:val="27"/>
        </w:rPr>
        <w:t>[s]</w:t>
      </w:r>
      <w:r w:rsidRPr="00FB008A">
        <w:rPr>
          <w:rFonts w:ascii="Georgia" w:eastAsia="Times New Roman" w:hAnsi="Georgia" w:cs="Times New Roman"/>
          <w:sz w:val="27"/>
          <w:szCs w:val="27"/>
        </w:rPr>
        <w:t>). In a </w:t>
      </w:r>
      <w:r w:rsidRPr="00FB008A">
        <w:rPr>
          <w:rFonts w:ascii="Georgia" w:eastAsia="Times New Roman" w:hAnsi="Georgia" w:cs="Times New Roman"/>
          <w:b/>
          <w:bCs/>
          <w:sz w:val="27"/>
          <w:szCs w:val="27"/>
        </w:rPr>
        <w:t>fricative</w:t>
      </w:r>
      <w:r w:rsidRPr="00FB008A">
        <w:rPr>
          <w:rFonts w:ascii="Georgia" w:eastAsia="Times New Roman" w:hAnsi="Georgia" w:cs="Times New Roman"/>
          <w:sz w:val="27"/>
          <w:szCs w:val="27"/>
        </w:rPr>
        <w:t xml:space="preserve"> consonant, the articulators involved in the constriction approach get close enough to each other to create a </w:t>
      </w:r>
      <w:proofErr w:type="spellStart"/>
      <w:r w:rsidRPr="00FB008A">
        <w:rPr>
          <w:rFonts w:ascii="Georgia" w:eastAsia="Times New Roman" w:hAnsi="Georgia" w:cs="Times New Roman"/>
          <w:sz w:val="27"/>
          <w:szCs w:val="27"/>
        </w:rPr>
        <w:t>turbluent</w:t>
      </w:r>
      <w:proofErr w:type="spellEnd"/>
      <w:r w:rsidRPr="00FB008A">
        <w:rPr>
          <w:rFonts w:ascii="Georgia" w:eastAsia="Times New Roman" w:hAnsi="Georgia" w:cs="Times New Roman"/>
          <w:sz w:val="27"/>
          <w:szCs w:val="27"/>
        </w:rPr>
        <w:t xml:space="preserve"> airstream. </w:t>
      </w:r>
      <w:proofErr w:type="gramStart"/>
      <w:r w:rsidRPr="00FB008A">
        <w:rPr>
          <w:rFonts w:ascii="Georgia" w:eastAsia="Times New Roman" w:hAnsi="Georgia" w:cs="Times New Roman"/>
          <w:sz w:val="27"/>
          <w:szCs w:val="27"/>
        </w:rPr>
        <w:t>The fricatives of English are </w:t>
      </w:r>
      <w:r w:rsidRPr="00FB008A">
        <w:rPr>
          <w:rFonts w:ascii="Lucida Sans Unicode" w:eastAsia="Times New Roman" w:hAnsi="Lucida Sans Unicode" w:cs="Lucida Sans Unicode"/>
          <w:sz w:val="27"/>
          <w:szCs w:val="27"/>
        </w:rPr>
        <w:t>[f]</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[v]</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[θ]</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[ð]</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[s]</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[z]</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[ʃ]</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[ʒ]</w:t>
      </w:r>
      <w:r w:rsidRPr="00FB008A">
        <w:rPr>
          <w:rFonts w:ascii="Georgia" w:eastAsia="Times New Roman" w:hAnsi="Georgia" w:cs="Times New Roman"/>
          <w:sz w:val="27"/>
          <w:szCs w:val="27"/>
        </w:rPr>
        <w:t>.</w:t>
      </w:r>
      <w:proofErr w:type="gramEnd"/>
    </w:p>
    <w:p w:rsidR="00FB008A" w:rsidRPr="00FB008A" w:rsidRDefault="00FB008A" w:rsidP="00FB008A">
      <w:pPr>
        <w:spacing w:before="100" w:beforeAutospacing="1" w:after="100" w:afterAutospacing="1" w:line="240" w:lineRule="auto"/>
        <w:outlineLvl w:val="3"/>
        <w:rPr>
          <w:rFonts w:ascii="Georgia" w:eastAsia="Times New Roman" w:hAnsi="Georgia" w:cs="Times New Roman"/>
          <w:b/>
          <w:bCs/>
          <w:sz w:val="27"/>
          <w:szCs w:val="27"/>
        </w:rPr>
      </w:pPr>
      <w:r w:rsidRPr="00FB008A">
        <w:rPr>
          <w:rFonts w:ascii="Georgia" w:eastAsia="Times New Roman" w:hAnsi="Georgia" w:cs="Times New Roman"/>
          <w:b/>
          <w:bCs/>
          <w:sz w:val="27"/>
          <w:szCs w:val="27"/>
        </w:rPr>
        <w:t>Approximants</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 xml:space="preserve">In an approximant, the articulators involved in the constriction are further apart still than they are for a fricative. The articulators are still closer to each other than when the vocal tract is in its neutral position, but they are not even </w:t>
      </w:r>
      <w:r w:rsidRPr="00FB008A">
        <w:rPr>
          <w:rFonts w:ascii="Georgia" w:eastAsia="Times New Roman" w:hAnsi="Georgia" w:cs="Times New Roman"/>
          <w:sz w:val="27"/>
          <w:szCs w:val="27"/>
        </w:rPr>
        <w:lastRenderedPageBreak/>
        <w:t>close enough to cause the air passing between them to become turbulent. The approximants of English are </w:t>
      </w:r>
      <w:r w:rsidRPr="00FB008A">
        <w:rPr>
          <w:rFonts w:ascii="Lucida Sans Unicode" w:eastAsia="Times New Roman" w:hAnsi="Lucida Sans Unicode" w:cs="Lucida Sans Unicode"/>
          <w:sz w:val="27"/>
          <w:szCs w:val="27"/>
        </w:rPr>
        <w:t>[w]</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[j]</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[ɹ]</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w:t>
      </w:r>
    </w:p>
    <w:p w:rsidR="00FB008A" w:rsidRPr="00FB008A" w:rsidRDefault="00FB008A" w:rsidP="00FB008A">
      <w:pPr>
        <w:spacing w:before="100" w:beforeAutospacing="1" w:after="100" w:afterAutospacing="1" w:line="240" w:lineRule="auto"/>
        <w:outlineLvl w:val="3"/>
        <w:rPr>
          <w:rFonts w:ascii="Georgia" w:eastAsia="Times New Roman" w:hAnsi="Georgia" w:cs="Times New Roman"/>
          <w:b/>
          <w:bCs/>
          <w:sz w:val="27"/>
          <w:szCs w:val="27"/>
        </w:rPr>
      </w:pPr>
      <w:r w:rsidRPr="00FB008A">
        <w:rPr>
          <w:rFonts w:ascii="Georgia" w:eastAsia="Times New Roman" w:hAnsi="Georgia" w:cs="Times New Roman"/>
          <w:b/>
          <w:bCs/>
          <w:sz w:val="27"/>
          <w:szCs w:val="27"/>
        </w:rPr>
        <w:t>Affricates</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An affricate is a single sound composed of a stop portion and a fricative portion. In English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tʃ</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xml:space="preserve">, the airflow is first </w:t>
      </w:r>
      <w:proofErr w:type="spellStart"/>
      <w:r w:rsidRPr="00FB008A">
        <w:rPr>
          <w:rFonts w:ascii="Georgia" w:eastAsia="Times New Roman" w:hAnsi="Georgia" w:cs="Times New Roman"/>
          <w:sz w:val="27"/>
          <w:szCs w:val="27"/>
        </w:rPr>
        <w:t>interuppted</w:t>
      </w:r>
      <w:proofErr w:type="spellEnd"/>
      <w:r w:rsidRPr="00FB008A">
        <w:rPr>
          <w:rFonts w:ascii="Georgia" w:eastAsia="Times New Roman" w:hAnsi="Georgia" w:cs="Times New Roman"/>
          <w:sz w:val="27"/>
          <w:szCs w:val="27"/>
        </w:rPr>
        <w:t xml:space="preserve"> by a stop which is very similar to </w:t>
      </w:r>
      <w:r w:rsidRPr="00FB008A">
        <w:rPr>
          <w:rFonts w:ascii="Lucida Sans Unicode" w:eastAsia="Times New Roman" w:hAnsi="Lucida Sans Unicode" w:cs="Lucida Sans Unicode"/>
          <w:sz w:val="27"/>
          <w:szCs w:val="27"/>
        </w:rPr>
        <w:t>[t]</w:t>
      </w:r>
      <w:r w:rsidRPr="00FB008A">
        <w:rPr>
          <w:rFonts w:ascii="Georgia" w:eastAsia="Times New Roman" w:hAnsi="Georgia" w:cs="Times New Roman"/>
          <w:sz w:val="27"/>
          <w:szCs w:val="27"/>
        </w:rPr>
        <w:t> (though made a bit further back). But instead of finishing the articulation quickly and moving directly into the next sound, the tongue pulls away from the stop slowly, so that there is a period of time immediately after the stop where the constriction is narrow enough to cause a turbulent airstream. In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tʃ</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the period of turbulent airstream following the stop portion is the same as the fricative </w:t>
      </w:r>
      <w:r w:rsidRPr="00FB008A">
        <w:rPr>
          <w:rFonts w:ascii="Lucida Sans Unicode" w:eastAsia="Times New Roman" w:hAnsi="Lucida Sans Unicode" w:cs="Lucida Sans Unicode"/>
          <w:sz w:val="27"/>
          <w:szCs w:val="27"/>
        </w:rPr>
        <w:t>[ʃ]</w:t>
      </w:r>
      <w:r w:rsidRPr="00FB008A">
        <w:rPr>
          <w:rFonts w:ascii="Georgia" w:eastAsia="Times New Roman" w:hAnsi="Georgia" w:cs="Times New Roman"/>
          <w:sz w:val="27"/>
          <w:szCs w:val="27"/>
        </w:rPr>
        <w:t>. English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dʒ</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is an affricate like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tʃ</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but voiced.</w:t>
      </w:r>
    </w:p>
    <w:p w:rsidR="00FB008A" w:rsidRPr="00FB008A" w:rsidRDefault="00FB008A" w:rsidP="00FB008A">
      <w:pPr>
        <w:spacing w:before="100" w:beforeAutospacing="1" w:after="100" w:afterAutospacing="1" w:line="240" w:lineRule="auto"/>
        <w:outlineLvl w:val="3"/>
        <w:rPr>
          <w:rFonts w:ascii="Georgia" w:eastAsia="Times New Roman" w:hAnsi="Georgia" w:cs="Times New Roman"/>
          <w:b/>
          <w:bCs/>
          <w:sz w:val="27"/>
          <w:szCs w:val="27"/>
        </w:rPr>
      </w:pPr>
      <w:r w:rsidRPr="00FB008A">
        <w:rPr>
          <w:rFonts w:ascii="Georgia" w:eastAsia="Times New Roman" w:hAnsi="Georgia" w:cs="Times New Roman"/>
          <w:b/>
          <w:bCs/>
          <w:sz w:val="27"/>
          <w:szCs w:val="27"/>
        </w:rPr>
        <w:t>Laterals</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Pay attention to what you are doing with your tongue when you say the first consonant of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lif</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w:t>
      </w:r>
      <w:r w:rsidRPr="00FB008A">
        <w:rPr>
          <w:rFonts w:ascii="Georgia" w:eastAsia="Times New Roman" w:hAnsi="Georgia" w:cs="Times New Roman"/>
          <w:i/>
          <w:iCs/>
          <w:sz w:val="27"/>
          <w:szCs w:val="27"/>
        </w:rPr>
        <w:t>leaf</w:t>
      </w:r>
      <w:r w:rsidRPr="00FB008A">
        <w:rPr>
          <w:rFonts w:ascii="Georgia" w:eastAsia="Times New Roman" w:hAnsi="Georgia" w:cs="Times New Roman"/>
          <w:sz w:val="27"/>
          <w:szCs w:val="27"/>
        </w:rPr>
        <w:t>. Your tongue tip is touching your alveolar ridge (or perhaps your upper teeth), but this doesn't make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 a stop. Air is still flowing during an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 because the side of your tongue has dropped down and left an opening. (Some people drop down the right side of their tongue during an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 others drop down the left; a few drop down both sides.) Sounds which involve airflow around the side of the tongue are called </w:t>
      </w:r>
      <w:r w:rsidRPr="00FB008A">
        <w:rPr>
          <w:rFonts w:ascii="Georgia" w:eastAsia="Times New Roman" w:hAnsi="Georgia" w:cs="Times New Roman"/>
          <w:b/>
          <w:bCs/>
          <w:sz w:val="27"/>
          <w:szCs w:val="27"/>
        </w:rPr>
        <w:t>laterals</w:t>
      </w:r>
      <w:r w:rsidRPr="00FB008A">
        <w:rPr>
          <w:rFonts w:ascii="Georgia" w:eastAsia="Times New Roman" w:hAnsi="Georgia" w:cs="Times New Roman"/>
          <w:sz w:val="27"/>
          <w:szCs w:val="27"/>
        </w:rPr>
        <w:t xml:space="preserve">. Sounds which are not </w:t>
      </w:r>
      <w:proofErr w:type="gramStart"/>
      <w:r w:rsidRPr="00FB008A">
        <w:rPr>
          <w:rFonts w:ascii="Georgia" w:eastAsia="Times New Roman" w:hAnsi="Georgia" w:cs="Times New Roman"/>
          <w:sz w:val="27"/>
          <w:szCs w:val="27"/>
        </w:rPr>
        <w:t>lateral</w:t>
      </w:r>
      <w:proofErr w:type="gramEnd"/>
      <w:r w:rsidRPr="00FB008A">
        <w:rPr>
          <w:rFonts w:ascii="Georgia" w:eastAsia="Times New Roman" w:hAnsi="Georgia" w:cs="Times New Roman"/>
          <w:sz w:val="27"/>
          <w:szCs w:val="27"/>
        </w:rPr>
        <w:t xml:space="preserve"> are called </w:t>
      </w:r>
      <w:r w:rsidRPr="00FB008A">
        <w:rPr>
          <w:rFonts w:ascii="Georgia" w:eastAsia="Times New Roman" w:hAnsi="Georgia" w:cs="Times New Roman"/>
          <w:b/>
          <w:bCs/>
          <w:sz w:val="27"/>
          <w:szCs w:val="27"/>
        </w:rPr>
        <w:t>central</w:t>
      </w:r>
      <w:r w:rsidRPr="00FB008A">
        <w:rPr>
          <w:rFonts w:ascii="Georgia" w:eastAsia="Times New Roman" w:hAnsi="Georgia" w:cs="Times New Roman"/>
          <w:sz w:val="27"/>
          <w:szCs w:val="27"/>
        </w:rPr>
        <w:t>.</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 </w:t>
      </w:r>
      <w:proofErr w:type="gramStart"/>
      <w:r w:rsidRPr="00FB008A">
        <w:rPr>
          <w:rFonts w:ascii="Georgia" w:eastAsia="Times New Roman" w:hAnsi="Georgia" w:cs="Times New Roman"/>
          <w:sz w:val="27"/>
          <w:szCs w:val="27"/>
        </w:rPr>
        <w:t>is</w:t>
      </w:r>
      <w:proofErr w:type="gramEnd"/>
      <w:r w:rsidRPr="00FB008A">
        <w:rPr>
          <w:rFonts w:ascii="Georgia" w:eastAsia="Times New Roman" w:hAnsi="Georgia" w:cs="Times New Roman"/>
          <w:sz w:val="27"/>
          <w:szCs w:val="27"/>
        </w:rPr>
        <w:t xml:space="preserve"> the only lateral in English. The other sounds of </w:t>
      </w:r>
      <w:proofErr w:type="spellStart"/>
      <w:r w:rsidRPr="00FB008A">
        <w:rPr>
          <w:rFonts w:ascii="Georgia" w:eastAsia="Times New Roman" w:hAnsi="Georgia" w:cs="Times New Roman"/>
          <w:sz w:val="27"/>
          <w:szCs w:val="27"/>
        </w:rPr>
        <w:t>Englihs</w:t>
      </w:r>
      <w:proofErr w:type="spellEnd"/>
      <w:r w:rsidRPr="00FB008A">
        <w:rPr>
          <w:rFonts w:ascii="Georgia" w:eastAsia="Times New Roman" w:hAnsi="Georgia" w:cs="Times New Roman"/>
          <w:sz w:val="27"/>
          <w:szCs w:val="27"/>
        </w:rPr>
        <w:t>, like most of the sounds of the world's languages, are central.</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More specifically,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 is a lateral approximant. The opening left at the side of the tongue is wide enough that the air flowing through does not become turbulent.</w:t>
      </w:r>
    </w:p>
    <w:p w:rsidR="00FB008A" w:rsidRPr="00FB008A" w:rsidRDefault="00FB008A" w:rsidP="00FB008A">
      <w:pPr>
        <w:shd w:val="clear" w:color="auto" w:fill="CCFFFF"/>
        <w:spacing w:before="100" w:beforeAutospacing="1" w:after="100" w:afterAutospacing="1" w:line="240" w:lineRule="auto"/>
        <w:outlineLvl w:val="2"/>
        <w:rPr>
          <w:rFonts w:ascii="Georgia" w:eastAsia="Times New Roman" w:hAnsi="Georgia" w:cs="Times New Roman"/>
          <w:b/>
          <w:bCs/>
          <w:sz w:val="36"/>
          <w:szCs w:val="36"/>
        </w:rPr>
      </w:pPr>
      <w:r w:rsidRPr="00FB008A">
        <w:rPr>
          <w:rFonts w:ascii="Georgia" w:eastAsia="Times New Roman" w:hAnsi="Georgia" w:cs="Times New Roman"/>
          <w:b/>
          <w:bCs/>
          <w:sz w:val="36"/>
          <w:szCs w:val="36"/>
        </w:rPr>
        <w:t>Places of articulation</w:t>
      </w:r>
    </w:p>
    <w:p w:rsidR="00FB008A" w:rsidRPr="00FB008A" w:rsidRDefault="00FB008A" w:rsidP="00FB008A">
      <w:pPr>
        <w:spacing w:before="100" w:beforeAutospacing="1" w:after="100" w:afterAutospacing="1" w:line="240" w:lineRule="auto"/>
        <w:outlineLvl w:val="3"/>
        <w:rPr>
          <w:rFonts w:ascii="Georgia" w:eastAsia="Times New Roman" w:hAnsi="Georgia" w:cs="Times New Roman"/>
          <w:b/>
          <w:bCs/>
          <w:sz w:val="27"/>
          <w:szCs w:val="27"/>
        </w:rPr>
      </w:pPr>
      <w:r w:rsidRPr="00FB008A">
        <w:rPr>
          <w:rFonts w:ascii="Georgia" w:eastAsia="Times New Roman" w:hAnsi="Georgia" w:cs="Times New Roman"/>
          <w:b/>
          <w:bCs/>
          <w:sz w:val="27"/>
          <w:szCs w:val="27"/>
        </w:rPr>
        <w:t>Bilabial</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 bilabial consonant, the lower and upper lips approach or touch each other. English </w:t>
      </w:r>
      <w:r w:rsidRPr="00FB008A">
        <w:rPr>
          <w:rFonts w:ascii="Lucida Sans Unicode" w:eastAsia="Times New Roman" w:hAnsi="Lucida Sans Unicode" w:cs="Lucida Sans Unicode"/>
          <w:sz w:val="27"/>
          <w:szCs w:val="27"/>
        </w:rPr>
        <w:t>[p]</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[b]</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[m]</w:t>
      </w:r>
      <w:r w:rsidRPr="00FB008A">
        <w:rPr>
          <w:rFonts w:ascii="Georgia" w:eastAsia="Times New Roman" w:hAnsi="Georgia" w:cs="Times New Roman"/>
          <w:sz w:val="27"/>
          <w:szCs w:val="27"/>
        </w:rPr>
        <w:t> are bilabial stops.</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lastRenderedPageBreak/>
        <w:t>The diagram to the right shows the state of the vocal tract during a typical </w:t>
      </w:r>
      <w:r w:rsidRPr="00FB008A">
        <w:rPr>
          <w:rFonts w:ascii="Lucida Sans Unicode" w:eastAsia="Times New Roman" w:hAnsi="Lucida Sans Unicode" w:cs="Lucida Sans Unicode"/>
          <w:sz w:val="27"/>
          <w:szCs w:val="27"/>
        </w:rPr>
        <w:t>[p]</w:t>
      </w:r>
      <w:r w:rsidRPr="00FB008A">
        <w:rPr>
          <w:rFonts w:ascii="Georgia" w:eastAsia="Times New Roman" w:hAnsi="Georgia" w:cs="Times New Roman"/>
          <w:sz w:val="27"/>
          <w:szCs w:val="27"/>
        </w:rPr>
        <w:t> or </w:t>
      </w:r>
      <w:r w:rsidRPr="00FB008A">
        <w:rPr>
          <w:rFonts w:ascii="Lucida Sans Unicode" w:eastAsia="Times New Roman" w:hAnsi="Lucida Sans Unicode" w:cs="Lucida Sans Unicode"/>
          <w:sz w:val="27"/>
          <w:szCs w:val="27"/>
        </w:rPr>
        <w:t>[b]</w:t>
      </w:r>
      <w:r w:rsidRPr="00FB008A">
        <w:rPr>
          <w:rFonts w:ascii="Georgia" w:eastAsia="Times New Roman" w:hAnsi="Georgia" w:cs="Times New Roman"/>
          <w:sz w:val="27"/>
          <w:szCs w:val="27"/>
        </w:rPr>
        <w:t>. (An </w:t>
      </w:r>
      <w:r w:rsidRPr="00FB008A">
        <w:rPr>
          <w:rFonts w:ascii="Lucida Sans Unicode" w:eastAsia="Times New Roman" w:hAnsi="Lucida Sans Unicode" w:cs="Lucida Sans Unicode"/>
          <w:sz w:val="27"/>
          <w:szCs w:val="27"/>
        </w:rPr>
        <w:t>[m]</w:t>
      </w:r>
      <w:r w:rsidRPr="00FB008A">
        <w:rPr>
          <w:rFonts w:ascii="Georgia" w:eastAsia="Times New Roman" w:hAnsi="Georgia" w:cs="Times New Roman"/>
          <w:sz w:val="27"/>
          <w:szCs w:val="27"/>
        </w:rPr>
        <w:t> would look the same, but with the velum lowered to let out through the nasal passages.)</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sound </w:t>
      </w:r>
      <w:r w:rsidRPr="00FB008A">
        <w:rPr>
          <w:rFonts w:ascii="Lucida Sans Unicode" w:eastAsia="Times New Roman" w:hAnsi="Lucida Sans Unicode" w:cs="Lucida Sans Unicode"/>
          <w:sz w:val="27"/>
          <w:szCs w:val="27"/>
        </w:rPr>
        <w:t>[w]</w:t>
      </w:r>
      <w:r w:rsidRPr="00FB008A">
        <w:rPr>
          <w:rFonts w:ascii="Georgia" w:eastAsia="Times New Roman" w:hAnsi="Georgia" w:cs="Times New Roman"/>
          <w:sz w:val="27"/>
          <w:szCs w:val="27"/>
        </w:rPr>
        <w:t> involves two constrictions of the vocal tract made simultaneously. One of them is lip rounding, which you can think of as a bilabial approximant.</w:t>
      </w:r>
    </w:p>
    <w:p w:rsidR="00FB008A" w:rsidRPr="00BF24FB" w:rsidRDefault="00FB008A" w:rsidP="00BF24FB">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b/>
          <w:bCs/>
          <w:sz w:val="27"/>
          <w:szCs w:val="27"/>
        </w:rPr>
        <w:t>Labiodental</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 labiodental consonant, the lower lip approaches or touches the upper teeth. English </w:t>
      </w:r>
      <w:r w:rsidRPr="00FB008A">
        <w:rPr>
          <w:rFonts w:ascii="Lucida Sans Unicode" w:eastAsia="Times New Roman" w:hAnsi="Lucida Sans Unicode" w:cs="Lucida Sans Unicode"/>
          <w:sz w:val="27"/>
          <w:szCs w:val="27"/>
        </w:rPr>
        <w:t>[f]</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[v]</w:t>
      </w:r>
      <w:r w:rsidRPr="00FB008A">
        <w:rPr>
          <w:rFonts w:ascii="Georgia" w:eastAsia="Times New Roman" w:hAnsi="Georgia" w:cs="Times New Roman"/>
          <w:sz w:val="27"/>
          <w:szCs w:val="27"/>
        </w:rPr>
        <w:t> are bilabial fricatives.</w:t>
      </w:r>
    </w:p>
    <w:p w:rsidR="00FB008A" w:rsidRPr="00BF24FB" w:rsidRDefault="00FB008A" w:rsidP="00BF24FB">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sz w:val="27"/>
          <w:szCs w:val="27"/>
        </w:rPr>
        <w:t>The diagram to the right shows the state of the vocal tract during a typical </w:t>
      </w:r>
      <w:r w:rsidRPr="00FB008A">
        <w:rPr>
          <w:rFonts w:ascii="Lucida Sans Unicode" w:eastAsia="Times New Roman" w:hAnsi="Lucida Sans Unicode" w:cs="Lucida Sans Unicode"/>
          <w:sz w:val="27"/>
          <w:szCs w:val="27"/>
        </w:rPr>
        <w:t>[f]</w:t>
      </w:r>
      <w:r w:rsidRPr="00FB008A">
        <w:rPr>
          <w:rFonts w:ascii="Georgia" w:eastAsia="Times New Roman" w:hAnsi="Georgia" w:cs="Times New Roman"/>
          <w:sz w:val="27"/>
          <w:szCs w:val="27"/>
        </w:rPr>
        <w:t> or </w:t>
      </w:r>
      <w:r w:rsidRPr="00FB008A">
        <w:rPr>
          <w:rFonts w:ascii="Lucida Sans Unicode" w:eastAsia="Times New Roman" w:hAnsi="Lucida Sans Unicode" w:cs="Lucida Sans Unicode"/>
          <w:sz w:val="27"/>
          <w:szCs w:val="27"/>
        </w:rPr>
        <w:t>[v]</w:t>
      </w:r>
      <w:r w:rsidRPr="00FB008A">
        <w:rPr>
          <w:rFonts w:ascii="Georgia" w:eastAsia="Times New Roman" w:hAnsi="Georgia" w:cs="Times New Roman"/>
          <w:sz w:val="27"/>
          <w:szCs w:val="27"/>
        </w:rPr>
        <w:t>.</w:t>
      </w:r>
      <w:r w:rsidRPr="00FB008A">
        <w:rPr>
          <w:rFonts w:ascii="Georgia" w:eastAsia="Times New Roman" w:hAnsi="Georgia" w:cs="Times New Roman"/>
          <w:sz w:val="27"/>
          <w:szCs w:val="27"/>
        </w:rPr>
        <w:br w:type="textWrapping" w:clear="all"/>
      </w:r>
      <w:r w:rsidRPr="00FB008A">
        <w:rPr>
          <w:rFonts w:ascii="Georgia" w:eastAsia="Times New Roman" w:hAnsi="Georgia" w:cs="Times New Roman"/>
          <w:b/>
          <w:bCs/>
          <w:sz w:val="27"/>
          <w:szCs w:val="27"/>
        </w:rPr>
        <w:t>Dental</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 dental consonant, the tip or blade of the tongue approaches or touches the upper teeth. English </w:t>
      </w:r>
      <w:r w:rsidRPr="00FB008A">
        <w:rPr>
          <w:rFonts w:ascii="Lucida Sans Unicode" w:eastAsia="Times New Roman" w:hAnsi="Lucida Sans Unicode" w:cs="Lucida Sans Unicode"/>
          <w:sz w:val="27"/>
          <w:szCs w:val="27"/>
        </w:rPr>
        <w:t>[θ]</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[ð]</w:t>
      </w:r>
      <w:r w:rsidRPr="00FB008A">
        <w:rPr>
          <w:rFonts w:ascii="Georgia" w:eastAsia="Times New Roman" w:hAnsi="Georgia" w:cs="Times New Roman"/>
          <w:sz w:val="27"/>
          <w:szCs w:val="27"/>
        </w:rPr>
        <w:t> are dental fricatives. There are actually a couple of different ways of forming these sounds:</w:t>
      </w:r>
    </w:p>
    <w:p w:rsidR="00FB008A" w:rsidRPr="00FB008A" w:rsidRDefault="00FB008A" w:rsidP="00FB008A">
      <w:pPr>
        <w:numPr>
          <w:ilvl w:val="0"/>
          <w:numId w:val="4"/>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tongue tip can approach the back of the upper teeth, but not press against them so hard that the airflow is completely blocked.</w:t>
      </w:r>
    </w:p>
    <w:p w:rsidR="00FB008A" w:rsidRPr="00FB008A" w:rsidRDefault="00FB008A" w:rsidP="00FB008A">
      <w:pPr>
        <w:numPr>
          <w:ilvl w:val="0"/>
          <w:numId w:val="4"/>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blade of the tongue can touch the bottom of the upper teeth, with the tongue tip protruding between the teeth -- still leaving enough space for a turbulent airstream to escape. This kind of </w:t>
      </w:r>
      <w:r w:rsidRPr="00FB008A">
        <w:rPr>
          <w:rFonts w:ascii="Lucida Sans Unicode" w:eastAsia="Times New Roman" w:hAnsi="Lucida Sans Unicode" w:cs="Lucida Sans Unicode"/>
          <w:sz w:val="27"/>
          <w:szCs w:val="27"/>
        </w:rPr>
        <w:t>[θ]</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[ð]</w:t>
      </w:r>
      <w:r w:rsidRPr="00FB008A">
        <w:rPr>
          <w:rFonts w:ascii="Georgia" w:eastAsia="Times New Roman" w:hAnsi="Georgia" w:cs="Times New Roman"/>
          <w:sz w:val="27"/>
          <w:szCs w:val="27"/>
        </w:rPr>
        <w:t> is often called </w:t>
      </w:r>
      <w:r w:rsidRPr="00FB008A">
        <w:rPr>
          <w:rFonts w:ascii="Georgia" w:eastAsia="Times New Roman" w:hAnsi="Georgia" w:cs="Times New Roman"/>
          <w:b/>
          <w:bCs/>
          <w:sz w:val="27"/>
          <w:szCs w:val="27"/>
        </w:rPr>
        <w:t>interdental</w:t>
      </w:r>
      <w:r w:rsidRPr="00FB008A">
        <w:rPr>
          <w:rFonts w:ascii="Georgia" w:eastAsia="Times New Roman" w:hAnsi="Georgia" w:cs="Times New Roman"/>
          <w:sz w:val="27"/>
          <w:szCs w:val="27"/>
        </w:rPr>
        <w:t>.</w:t>
      </w:r>
    </w:p>
    <w:p w:rsidR="00FB008A" w:rsidRPr="00FB008A" w:rsidRDefault="00FB008A" w:rsidP="00FB008A">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sz w:val="27"/>
          <w:szCs w:val="27"/>
        </w:rPr>
        <w:t>The diagram to the right shows a typical interdental </w:t>
      </w:r>
      <w:r w:rsidRPr="00FB008A">
        <w:rPr>
          <w:rFonts w:ascii="Lucida Sans Unicode" w:eastAsia="Times New Roman" w:hAnsi="Lucida Sans Unicode" w:cs="Lucida Sans Unicode"/>
          <w:sz w:val="27"/>
          <w:szCs w:val="27"/>
        </w:rPr>
        <w:t>[θ]</w:t>
      </w:r>
      <w:r w:rsidRPr="00FB008A">
        <w:rPr>
          <w:rFonts w:ascii="Georgia" w:eastAsia="Times New Roman" w:hAnsi="Georgia" w:cs="Times New Roman"/>
          <w:sz w:val="27"/>
          <w:szCs w:val="27"/>
        </w:rPr>
        <w:t> or </w:t>
      </w:r>
      <w:r w:rsidRPr="00FB008A">
        <w:rPr>
          <w:rFonts w:ascii="Lucida Sans Unicode" w:eastAsia="Times New Roman" w:hAnsi="Lucida Sans Unicode" w:cs="Lucida Sans Unicode"/>
          <w:sz w:val="27"/>
          <w:szCs w:val="27"/>
        </w:rPr>
        <w:t>[ð]</w:t>
      </w:r>
      <w:r w:rsidRPr="00FB008A">
        <w:rPr>
          <w:rFonts w:ascii="Georgia" w:eastAsia="Times New Roman" w:hAnsi="Georgia" w:cs="Times New Roman"/>
          <w:sz w:val="27"/>
          <w:szCs w:val="27"/>
        </w:rPr>
        <w:t>.</w:t>
      </w:r>
    </w:p>
    <w:p w:rsidR="00FB008A" w:rsidRPr="00BF24FB" w:rsidRDefault="00FB008A" w:rsidP="00BF24FB">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b/>
          <w:bCs/>
          <w:sz w:val="27"/>
          <w:szCs w:val="27"/>
        </w:rPr>
        <w:t>Alveolar</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an alveolar consonant, the tongue tip (or less often the tongue blade) approaches or touches the alveolar ridge, the ridge immediately behind the upper teeth. The English stops </w:t>
      </w:r>
      <w:r w:rsidRPr="00FB008A">
        <w:rPr>
          <w:rFonts w:ascii="Lucida Sans Unicode" w:eastAsia="Times New Roman" w:hAnsi="Lucida Sans Unicode" w:cs="Lucida Sans Unicode"/>
          <w:sz w:val="27"/>
          <w:szCs w:val="27"/>
        </w:rPr>
        <w:t>[t]</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[d]</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[n]</w:t>
      </w:r>
      <w:r w:rsidRPr="00FB008A">
        <w:rPr>
          <w:rFonts w:ascii="Georgia" w:eastAsia="Times New Roman" w:hAnsi="Georgia" w:cs="Times New Roman"/>
          <w:sz w:val="27"/>
          <w:szCs w:val="27"/>
        </w:rPr>
        <w:t> are formed by completely blocking the airflow at this place of articulation. The fricatives </w:t>
      </w:r>
      <w:r w:rsidRPr="00FB008A">
        <w:rPr>
          <w:rFonts w:ascii="Lucida Sans Unicode" w:eastAsia="Times New Roman" w:hAnsi="Lucida Sans Unicode" w:cs="Lucida Sans Unicode"/>
          <w:sz w:val="27"/>
          <w:szCs w:val="27"/>
        </w:rPr>
        <w:t>[s]</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[z]</w:t>
      </w:r>
      <w:r w:rsidRPr="00FB008A">
        <w:rPr>
          <w:rFonts w:ascii="Georgia" w:eastAsia="Times New Roman" w:hAnsi="Georgia" w:cs="Times New Roman"/>
          <w:sz w:val="27"/>
          <w:szCs w:val="27"/>
        </w:rPr>
        <w:t> are also at this place of articulation, as is the lateral approximant </w:t>
      </w:r>
      <w:r w:rsidRPr="00FB008A">
        <w:rPr>
          <w:rFonts w:ascii="Lucida Sans Unicode" w:eastAsia="Times New Roman" w:hAnsi="Lucida Sans Unicode" w:cs="Lucida Sans Unicode"/>
          <w:sz w:val="27"/>
          <w:szCs w:val="27"/>
        </w:rPr>
        <w:t>[l]</w:t>
      </w:r>
      <w:r w:rsidRPr="00FB008A">
        <w:rPr>
          <w:rFonts w:ascii="Georgia" w:eastAsia="Times New Roman" w:hAnsi="Georgia" w:cs="Times New Roman"/>
          <w:sz w:val="27"/>
          <w:szCs w:val="27"/>
        </w:rPr>
        <w:t>.</w:t>
      </w:r>
    </w:p>
    <w:p w:rsidR="00FB008A" w:rsidRPr="00FB008A" w:rsidRDefault="00FB008A" w:rsidP="00FB008A">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sz w:val="27"/>
          <w:szCs w:val="27"/>
        </w:rPr>
        <w:t>The diagram to the right shows the state of the vocal tract during plosive </w:t>
      </w:r>
      <w:r w:rsidRPr="00FB008A">
        <w:rPr>
          <w:rFonts w:ascii="Lucida Sans Unicode" w:eastAsia="Times New Roman" w:hAnsi="Lucida Sans Unicode" w:cs="Lucida Sans Unicode"/>
          <w:sz w:val="27"/>
          <w:szCs w:val="27"/>
        </w:rPr>
        <w:t>[t]</w:t>
      </w:r>
      <w:r w:rsidRPr="00FB008A">
        <w:rPr>
          <w:rFonts w:ascii="Georgia" w:eastAsia="Times New Roman" w:hAnsi="Georgia" w:cs="Times New Roman"/>
          <w:sz w:val="27"/>
          <w:szCs w:val="27"/>
        </w:rPr>
        <w:t> or </w:t>
      </w:r>
      <w:r w:rsidRPr="00FB008A">
        <w:rPr>
          <w:rFonts w:ascii="Lucida Sans Unicode" w:eastAsia="Times New Roman" w:hAnsi="Lucida Sans Unicode" w:cs="Lucida Sans Unicode"/>
          <w:sz w:val="27"/>
          <w:szCs w:val="27"/>
        </w:rPr>
        <w:t>[d]</w:t>
      </w:r>
      <w:r w:rsidRPr="00FB008A">
        <w:rPr>
          <w:rFonts w:ascii="Georgia" w:eastAsia="Times New Roman" w:hAnsi="Georgia" w:cs="Times New Roman"/>
          <w:sz w:val="27"/>
          <w:szCs w:val="27"/>
        </w:rPr>
        <w:t>.</w:t>
      </w:r>
      <w:r w:rsidRPr="00FB008A">
        <w:rPr>
          <w:rFonts w:ascii="Georgia" w:eastAsia="Times New Roman" w:hAnsi="Georgia" w:cs="Times New Roman"/>
          <w:sz w:val="27"/>
          <w:szCs w:val="27"/>
        </w:rPr>
        <w:br w:type="textWrapping" w:clear="all"/>
      </w:r>
    </w:p>
    <w:p w:rsidR="00FB008A" w:rsidRPr="00FB008A" w:rsidRDefault="00FB008A" w:rsidP="00FB008A">
      <w:pPr>
        <w:spacing w:before="100" w:beforeAutospacing="1" w:after="100" w:afterAutospacing="1" w:line="240" w:lineRule="auto"/>
        <w:outlineLvl w:val="3"/>
        <w:rPr>
          <w:rFonts w:ascii="Georgia" w:eastAsia="Times New Roman" w:hAnsi="Georgia" w:cs="Times New Roman"/>
          <w:b/>
          <w:bCs/>
          <w:sz w:val="27"/>
          <w:szCs w:val="27"/>
        </w:rPr>
      </w:pPr>
      <w:proofErr w:type="spellStart"/>
      <w:r w:rsidRPr="00FB008A">
        <w:rPr>
          <w:rFonts w:ascii="Georgia" w:eastAsia="Times New Roman" w:hAnsi="Georgia" w:cs="Times New Roman"/>
          <w:b/>
          <w:bCs/>
          <w:sz w:val="27"/>
          <w:szCs w:val="27"/>
        </w:rPr>
        <w:t>Postalveolar</w:t>
      </w:r>
      <w:proofErr w:type="spellEnd"/>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lastRenderedPageBreak/>
        <w:t xml:space="preserve">In a </w:t>
      </w:r>
      <w:proofErr w:type="spellStart"/>
      <w:r w:rsidRPr="00FB008A">
        <w:rPr>
          <w:rFonts w:ascii="Georgia" w:eastAsia="Times New Roman" w:hAnsi="Georgia" w:cs="Times New Roman"/>
          <w:sz w:val="27"/>
          <w:szCs w:val="27"/>
        </w:rPr>
        <w:t>postalveolar</w:t>
      </w:r>
      <w:proofErr w:type="spellEnd"/>
      <w:r w:rsidRPr="00FB008A">
        <w:rPr>
          <w:rFonts w:ascii="Georgia" w:eastAsia="Times New Roman" w:hAnsi="Georgia" w:cs="Times New Roman"/>
          <w:sz w:val="27"/>
          <w:szCs w:val="27"/>
        </w:rPr>
        <w:t xml:space="preserve"> consonant, the constriction is made immediately behind the alveolar ridge. The constriction can be made with either the tip or the blade of the tongue. The English fricatives </w:t>
      </w:r>
      <w:r w:rsidRPr="00FB008A">
        <w:rPr>
          <w:rFonts w:ascii="Lucida Sans Unicode" w:eastAsia="Times New Roman" w:hAnsi="Lucida Sans Unicode" w:cs="Lucida Sans Unicode"/>
          <w:sz w:val="27"/>
          <w:szCs w:val="27"/>
        </w:rPr>
        <w:t>[ʃ]</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[ʒ]</w:t>
      </w:r>
      <w:r w:rsidRPr="00FB008A">
        <w:rPr>
          <w:rFonts w:ascii="Georgia" w:eastAsia="Times New Roman" w:hAnsi="Georgia" w:cs="Times New Roman"/>
          <w:sz w:val="27"/>
          <w:szCs w:val="27"/>
        </w:rPr>
        <w:t> are made at this POA, as are the corresponding affricates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tʃ</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dʒ</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diagram to the right shows the state of the vocal tract during the first half (the stop half) of an affricate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tʃ</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 or </w:t>
      </w:r>
      <w:r w:rsidRPr="00FB008A">
        <w:rPr>
          <w:rFonts w:ascii="Lucida Sans Unicode" w:eastAsia="Times New Roman" w:hAnsi="Lucida Sans Unicode" w:cs="Lucida Sans Unicode"/>
          <w:sz w:val="27"/>
          <w:szCs w:val="27"/>
        </w:rPr>
        <w:t>[</w:t>
      </w:r>
      <w:proofErr w:type="spellStart"/>
      <w:r w:rsidRPr="00FB008A">
        <w:rPr>
          <w:rFonts w:ascii="Lucida Sans Unicode" w:eastAsia="Times New Roman" w:hAnsi="Lucida Sans Unicode" w:cs="Lucida Sans Unicode"/>
          <w:sz w:val="27"/>
          <w:szCs w:val="27"/>
        </w:rPr>
        <w:t>dʒ</w:t>
      </w:r>
      <w:proofErr w:type="spellEnd"/>
      <w:r w:rsidRPr="00FB008A">
        <w:rPr>
          <w:rFonts w:ascii="Lucida Sans Unicode" w:eastAsia="Times New Roman" w:hAnsi="Lucida Sans Unicode" w:cs="Lucida Sans Unicode"/>
          <w:sz w:val="27"/>
          <w:szCs w:val="27"/>
        </w:rPr>
        <w:t>]</w:t>
      </w:r>
      <w:r w:rsidRPr="00FB008A">
        <w:rPr>
          <w:rFonts w:ascii="Georgia" w:eastAsia="Times New Roman" w:hAnsi="Georgia" w:cs="Times New Roman"/>
          <w:sz w:val="27"/>
          <w:szCs w:val="27"/>
        </w:rPr>
        <w:t>.</w:t>
      </w:r>
    </w:p>
    <w:p w:rsidR="00FB008A" w:rsidRPr="00BF24FB" w:rsidRDefault="00FB008A" w:rsidP="00BF24FB">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b/>
          <w:bCs/>
          <w:sz w:val="27"/>
          <w:szCs w:val="27"/>
        </w:rPr>
        <w:t>Retroflex</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 retroflex consonant, the tongue tip is curled backward in the mouth. English </w:t>
      </w:r>
      <w:r w:rsidRPr="00FB008A">
        <w:rPr>
          <w:rFonts w:ascii="Lucida Sans Unicode" w:eastAsia="Times New Roman" w:hAnsi="Lucida Sans Unicode" w:cs="Lucida Sans Unicode"/>
          <w:sz w:val="27"/>
          <w:szCs w:val="27"/>
        </w:rPr>
        <w:t>[ɹ]</w:t>
      </w:r>
      <w:r w:rsidRPr="00FB008A">
        <w:rPr>
          <w:rFonts w:ascii="Georgia" w:eastAsia="Times New Roman" w:hAnsi="Georgia" w:cs="Times New Roman"/>
          <w:sz w:val="27"/>
          <w:szCs w:val="27"/>
        </w:rPr>
        <w:t xml:space="preserve"> is a retroflex approximant -- the tongue tip is curled up toward the </w:t>
      </w:r>
      <w:proofErr w:type="spellStart"/>
      <w:r w:rsidRPr="00FB008A">
        <w:rPr>
          <w:rFonts w:ascii="Georgia" w:eastAsia="Times New Roman" w:hAnsi="Georgia" w:cs="Times New Roman"/>
          <w:sz w:val="27"/>
          <w:szCs w:val="27"/>
        </w:rPr>
        <w:t>postalveolar</w:t>
      </w:r>
      <w:proofErr w:type="spellEnd"/>
      <w:r w:rsidRPr="00FB008A">
        <w:rPr>
          <w:rFonts w:ascii="Georgia" w:eastAsia="Times New Roman" w:hAnsi="Georgia" w:cs="Times New Roman"/>
          <w:sz w:val="27"/>
          <w:szCs w:val="27"/>
        </w:rPr>
        <w:t xml:space="preserve"> region (the area immediately behind the alveolar ridge).</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diagram to the right shows a typical English retroflex </w:t>
      </w:r>
      <w:r w:rsidRPr="00FB008A">
        <w:rPr>
          <w:rFonts w:ascii="Lucida Sans Unicode" w:eastAsia="Times New Roman" w:hAnsi="Lucida Sans Unicode" w:cs="Lucida Sans Unicode"/>
          <w:sz w:val="27"/>
          <w:szCs w:val="27"/>
        </w:rPr>
        <w:t>[ɹ]</w:t>
      </w:r>
      <w:r w:rsidRPr="00FB008A">
        <w:rPr>
          <w:rFonts w:ascii="Georgia" w:eastAsia="Times New Roman" w:hAnsi="Georgia" w:cs="Times New Roman"/>
          <w:sz w:val="27"/>
          <w:szCs w:val="27"/>
        </w:rPr>
        <w:t>.</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Both the sounds we've called "</w:t>
      </w:r>
      <w:proofErr w:type="spellStart"/>
      <w:r w:rsidRPr="00FB008A">
        <w:rPr>
          <w:rFonts w:ascii="Georgia" w:eastAsia="Times New Roman" w:hAnsi="Georgia" w:cs="Times New Roman"/>
          <w:sz w:val="27"/>
          <w:szCs w:val="27"/>
        </w:rPr>
        <w:t>postalveolar</w:t>
      </w:r>
      <w:proofErr w:type="spellEnd"/>
      <w:r w:rsidRPr="00FB008A">
        <w:rPr>
          <w:rFonts w:ascii="Georgia" w:eastAsia="Times New Roman" w:hAnsi="Georgia" w:cs="Times New Roman"/>
          <w:sz w:val="27"/>
          <w:szCs w:val="27"/>
        </w:rPr>
        <w:t xml:space="preserve">" and the sounds we've called "retroflex" involve the region behind the alveolar ridge. In fact, at least for English, you can think of </w:t>
      </w:r>
      <w:proofErr w:type="spellStart"/>
      <w:r w:rsidRPr="00FB008A">
        <w:rPr>
          <w:rFonts w:ascii="Georgia" w:eastAsia="Times New Roman" w:hAnsi="Georgia" w:cs="Times New Roman"/>
          <w:sz w:val="27"/>
          <w:szCs w:val="27"/>
        </w:rPr>
        <w:t>retroflexes</w:t>
      </w:r>
      <w:proofErr w:type="spellEnd"/>
      <w:r w:rsidRPr="00FB008A">
        <w:rPr>
          <w:rFonts w:ascii="Georgia" w:eastAsia="Times New Roman" w:hAnsi="Georgia" w:cs="Times New Roman"/>
          <w:sz w:val="27"/>
          <w:szCs w:val="27"/>
        </w:rPr>
        <w:t xml:space="preserve"> as being a sub-type of </w:t>
      </w:r>
      <w:proofErr w:type="spellStart"/>
      <w:r w:rsidRPr="00FB008A">
        <w:rPr>
          <w:rFonts w:ascii="Georgia" w:eastAsia="Times New Roman" w:hAnsi="Georgia" w:cs="Times New Roman"/>
          <w:sz w:val="27"/>
          <w:szCs w:val="27"/>
        </w:rPr>
        <w:t>postalveolars</w:t>
      </w:r>
      <w:proofErr w:type="spellEnd"/>
      <w:r w:rsidRPr="00FB008A">
        <w:rPr>
          <w:rFonts w:ascii="Georgia" w:eastAsia="Times New Roman" w:hAnsi="Georgia" w:cs="Times New Roman"/>
          <w:sz w:val="27"/>
          <w:szCs w:val="27"/>
        </w:rPr>
        <w:t xml:space="preserve">, specifically, the type of </w:t>
      </w:r>
      <w:proofErr w:type="spellStart"/>
      <w:r w:rsidRPr="00FB008A">
        <w:rPr>
          <w:rFonts w:ascii="Georgia" w:eastAsia="Times New Roman" w:hAnsi="Georgia" w:cs="Times New Roman"/>
          <w:sz w:val="27"/>
          <w:szCs w:val="27"/>
        </w:rPr>
        <w:t>postalveolars</w:t>
      </w:r>
      <w:proofErr w:type="spellEnd"/>
      <w:r w:rsidRPr="00FB008A">
        <w:rPr>
          <w:rFonts w:ascii="Georgia" w:eastAsia="Times New Roman" w:hAnsi="Georgia" w:cs="Times New Roman"/>
          <w:sz w:val="27"/>
          <w:szCs w:val="27"/>
        </w:rPr>
        <w:t xml:space="preserve"> that you make by curling your tongue tip backward.</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 xml:space="preserve">(In fact, the </w:t>
      </w:r>
      <w:proofErr w:type="spellStart"/>
      <w:r w:rsidRPr="00FB008A">
        <w:rPr>
          <w:rFonts w:ascii="Georgia" w:eastAsia="Times New Roman" w:hAnsi="Georgia" w:cs="Times New Roman"/>
          <w:sz w:val="27"/>
          <w:szCs w:val="27"/>
        </w:rPr>
        <w:t>retroflexes</w:t>
      </w:r>
      <w:proofErr w:type="spellEnd"/>
      <w:r w:rsidRPr="00FB008A">
        <w:rPr>
          <w:rFonts w:ascii="Georgia" w:eastAsia="Times New Roman" w:hAnsi="Georgia" w:cs="Times New Roman"/>
          <w:sz w:val="27"/>
          <w:szCs w:val="27"/>
        </w:rPr>
        <w:t xml:space="preserve"> and other </w:t>
      </w:r>
      <w:proofErr w:type="spellStart"/>
      <w:r w:rsidRPr="00FB008A">
        <w:rPr>
          <w:rFonts w:ascii="Georgia" w:eastAsia="Times New Roman" w:hAnsi="Georgia" w:cs="Times New Roman"/>
          <w:sz w:val="27"/>
          <w:szCs w:val="27"/>
        </w:rPr>
        <w:t>postalveolars</w:t>
      </w:r>
      <w:proofErr w:type="spellEnd"/>
      <w:r w:rsidRPr="00FB008A">
        <w:rPr>
          <w:rFonts w:ascii="Georgia" w:eastAsia="Times New Roman" w:hAnsi="Georgia" w:cs="Times New Roman"/>
          <w:sz w:val="27"/>
          <w:szCs w:val="27"/>
        </w:rPr>
        <w:t xml:space="preserve"> sound so similar that you can usually use either one in English without any noticeable effect on your accent. </w:t>
      </w:r>
      <w:proofErr w:type="gramStart"/>
      <w:r w:rsidRPr="00FB008A">
        <w:rPr>
          <w:rFonts w:ascii="Georgia" w:eastAsia="Times New Roman" w:hAnsi="Georgia" w:cs="Times New Roman"/>
          <w:sz w:val="27"/>
          <w:szCs w:val="27"/>
        </w:rPr>
        <w:t>A substantial minority North American English speakers</w:t>
      </w:r>
      <w:proofErr w:type="gramEnd"/>
      <w:r w:rsidRPr="00FB008A">
        <w:rPr>
          <w:rFonts w:ascii="Georgia" w:eastAsia="Times New Roman" w:hAnsi="Georgia" w:cs="Times New Roman"/>
          <w:sz w:val="27"/>
          <w:szCs w:val="27"/>
        </w:rPr>
        <w:t xml:space="preserve"> don't use a retroflex </w:t>
      </w:r>
      <w:r w:rsidRPr="00FB008A">
        <w:rPr>
          <w:rFonts w:ascii="Lucida Sans Unicode" w:eastAsia="Times New Roman" w:hAnsi="Lucida Sans Unicode" w:cs="Lucida Sans Unicode"/>
          <w:sz w:val="27"/>
          <w:szCs w:val="27"/>
        </w:rPr>
        <w:t>[ɹ]</w:t>
      </w:r>
      <w:r w:rsidRPr="00FB008A">
        <w:rPr>
          <w:rFonts w:ascii="Georgia" w:eastAsia="Times New Roman" w:hAnsi="Georgia" w:cs="Times New Roman"/>
          <w:sz w:val="27"/>
          <w:szCs w:val="27"/>
        </w:rPr>
        <w:t>, but rather a "bunched" R -- sort of like a tongue-blade </w:t>
      </w:r>
      <w:r w:rsidRPr="00FB008A">
        <w:rPr>
          <w:rFonts w:ascii="Lucida Sans Unicode" w:eastAsia="Times New Roman" w:hAnsi="Lucida Sans Unicode" w:cs="Lucida Sans Unicode"/>
          <w:sz w:val="27"/>
          <w:szCs w:val="27"/>
        </w:rPr>
        <w:t>[ʒ]</w:t>
      </w:r>
      <w:r w:rsidRPr="00FB008A">
        <w:rPr>
          <w:rFonts w:ascii="Georgia" w:eastAsia="Times New Roman" w:hAnsi="Georgia" w:cs="Times New Roman"/>
          <w:sz w:val="27"/>
          <w:szCs w:val="27"/>
        </w:rPr>
        <w:t> with an even wider opening. Similarly, a few people use a curled-up tongue tip rather than their tongue blades in making </w:t>
      </w:r>
      <w:r w:rsidRPr="00FB008A">
        <w:rPr>
          <w:rFonts w:ascii="Lucida Sans Unicode" w:eastAsia="Times New Roman" w:hAnsi="Lucida Sans Unicode" w:cs="Lucida Sans Unicode"/>
          <w:sz w:val="27"/>
          <w:szCs w:val="27"/>
        </w:rPr>
        <w:t>[ʃ]</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[ʒ]</w:t>
      </w:r>
      <w:r w:rsidRPr="00FB008A">
        <w:rPr>
          <w:rFonts w:ascii="Georgia" w:eastAsia="Times New Roman" w:hAnsi="Georgia" w:cs="Times New Roman"/>
          <w:sz w:val="27"/>
          <w:szCs w:val="27"/>
        </w:rPr>
        <w:t>.)</w:t>
      </w:r>
    </w:p>
    <w:p w:rsidR="00FB008A" w:rsidRPr="00BF24FB" w:rsidRDefault="00FB008A" w:rsidP="00BF24FB">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b/>
          <w:bCs/>
          <w:sz w:val="27"/>
          <w:szCs w:val="27"/>
        </w:rPr>
        <w:t>Palatal</w:t>
      </w:r>
    </w:p>
    <w:p w:rsidR="00BF24FB" w:rsidRDefault="00FB008A" w:rsidP="00BF24FB">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 palatal consonant, the body of the tongue approaches or touches the hard palate. English </w:t>
      </w:r>
      <w:r w:rsidRPr="00FB008A">
        <w:rPr>
          <w:rFonts w:ascii="Lucida Sans Unicode" w:eastAsia="Times New Roman" w:hAnsi="Lucida Sans Unicode" w:cs="Lucida Sans Unicode"/>
          <w:sz w:val="27"/>
          <w:szCs w:val="27"/>
        </w:rPr>
        <w:t>[j]</w:t>
      </w:r>
      <w:r w:rsidRPr="00FB008A">
        <w:rPr>
          <w:rFonts w:ascii="Georgia" w:eastAsia="Times New Roman" w:hAnsi="Georgia" w:cs="Times New Roman"/>
          <w:sz w:val="27"/>
          <w:szCs w:val="27"/>
        </w:rPr>
        <w:t> is a palatal approximant -- the tongue body approaches the hard palate, but closely enough to create turbulence in the airstream.</w:t>
      </w:r>
    </w:p>
    <w:p w:rsidR="00FB008A" w:rsidRPr="00BF24FB" w:rsidRDefault="00FB008A" w:rsidP="00BF24FB">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b/>
          <w:bCs/>
          <w:sz w:val="27"/>
          <w:szCs w:val="27"/>
        </w:rPr>
        <w:t>Velar</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In a velar consonant, the body of the tongue approaches or touches the soft palate, or velum. English </w:t>
      </w:r>
      <w:r w:rsidRPr="00FB008A">
        <w:rPr>
          <w:rFonts w:ascii="Lucida Sans Unicode" w:eastAsia="Times New Roman" w:hAnsi="Lucida Sans Unicode" w:cs="Lucida Sans Unicode"/>
          <w:sz w:val="27"/>
          <w:szCs w:val="27"/>
        </w:rPr>
        <w:t>[k]</w:t>
      </w:r>
      <w:r w:rsidRPr="00FB008A">
        <w:rPr>
          <w:rFonts w:ascii="Georgia" w:eastAsia="Times New Roman" w:hAnsi="Georgia" w:cs="Times New Roman"/>
          <w:sz w:val="27"/>
          <w:szCs w:val="27"/>
        </w:rPr>
        <w:t>, </w:t>
      </w:r>
      <w:r w:rsidRPr="00FB008A">
        <w:rPr>
          <w:rFonts w:ascii="Lucida Sans Unicode" w:eastAsia="Times New Roman" w:hAnsi="Lucida Sans Unicode" w:cs="Lucida Sans Unicode"/>
          <w:sz w:val="27"/>
          <w:szCs w:val="27"/>
        </w:rPr>
        <w:t>[ɡ]</w:t>
      </w:r>
      <w:r w:rsidRPr="00FB008A">
        <w:rPr>
          <w:rFonts w:ascii="Georgia" w:eastAsia="Times New Roman" w:hAnsi="Georgia" w:cs="Times New Roman"/>
          <w:sz w:val="27"/>
          <w:szCs w:val="27"/>
        </w:rPr>
        <w:t>, and </w:t>
      </w:r>
      <w:r w:rsidRPr="00FB008A">
        <w:rPr>
          <w:rFonts w:ascii="Lucida Sans Unicode" w:eastAsia="Times New Roman" w:hAnsi="Lucida Sans Unicode" w:cs="Lucida Sans Unicode"/>
          <w:sz w:val="27"/>
          <w:szCs w:val="27"/>
        </w:rPr>
        <w:t>[ŋ]</w:t>
      </w:r>
      <w:r w:rsidRPr="00FB008A">
        <w:rPr>
          <w:rFonts w:ascii="Georgia" w:eastAsia="Times New Roman" w:hAnsi="Georgia" w:cs="Times New Roman"/>
          <w:sz w:val="27"/>
          <w:szCs w:val="27"/>
        </w:rPr>
        <w:t> are stops made at this POA. The </w:t>
      </w:r>
      <w:r w:rsidRPr="00FB008A">
        <w:rPr>
          <w:rFonts w:ascii="Lucida Sans Unicode" w:eastAsia="Times New Roman" w:hAnsi="Lucida Sans Unicode" w:cs="Lucida Sans Unicode"/>
          <w:sz w:val="27"/>
          <w:szCs w:val="27"/>
        </w:rPr>
        <w:t>[x]</w:t>
      </w:r>
      <w:r w:rsidRPr="00FB008A">
        <w:rPr>
          <w:rFonts w:ascii="Georgia" w:eastAsia="Times New Roman" w:hAnsi="Georgia" w:cs="Times New Roman"/>
          <w:sz w:val="27"/>
          <w:szCs w:val="27"/>
        </w:rPr>
        <w:t> sound made at the end of the German name </w:t>
      </w:r>
      <w:r w:rsidRPr="00FB008A">
        <w:rPr>
          <w:rFonts w:ascii="Georgia" w:eastAsia="Times New Roman" w:hAnsi="Georgia" w:cs="Times New Roman"/>
          <w:i/>
          <w:iCs/>
          <w:sz w:val="27"/>
          <w:szCs w:val="27"/>
        </w:rPr>
        <w:t>Bach</w:t>
      </w:r>
      <w:r w:rsidRPr="00FB008A">
        <w:rPr>
          <w:rFonts w:ascii="Georgia" w:eastAsia="Times New Roman" w:hAnsi="Georgia" w:cs="Times New Roman"/>
          <w:sz w:val="27"/>
          <w:szCs w:val="27"/>
        </w:rPr>
        <w:t xml:space="preserve"> or the Scottish </w:t>
      </w:r>
      <w:r w:rsidRPr="00FB008A">
        <w:rPr>
          <w:rFonts w:ascii="Georgia" w:eastAsia="Times New Roman" w:hAnsi="Georgia" w:cs="Times New Roman"/>
          <w:sz w:val="27"/>
          <w:szCs w:val="27"/>
        </w:rPr>
        <w:lastRenderedPageBreak/>
        <w:t>word </w:t>
      </w:r>
      <w:r w:rsidRPr="00FB008A">
        <w:rPr>
          <w:rFonts w:ascii="Georgia" w:eastAsia="Times New Roman" w:hAnsi="Georgia" w:cs="Times New Roman"/>
          <w:i/>
          <w:iCs/>
          <w:sz w:val="27"/>
          <w:szCs w:val="27"/>
        </w:rPr>
        <w:t>loch</w:t>
      </w:r>
      <w:r w:rsidRPr="00FB008A">
        <w:rPr>
          <w:rFonts w:ascii="Georgia" w:eastAsia="Times New Roman" w:hAnsi="Georgia" w:cs="Times New Roman"/>
          <w:sz w:val="27"/>
          <w:szCs w:val="27"/>
        </w:rPr>
        <w:t> is the voiceless fricative made at the velar POA.</w:t>
      </w:r>
      <w:r w:rsidR="00BF24FB">
        <w:rPr>
          <w:rFonts w:ascii="Georgia" w:eastAsia="Times New Roman" w:hAnsi="Georgia" w:cs="Times New Roman"/>
          <w:sz w:val="27"/>
          <w:szCs w:val="27"/>
        </w:rPr>
        <w:t xml:space="preserve"> </w:t>
      </w:r>
      <w:r w:rsidRPr="00FB008A">
        <w:rPr>
          <w:rFonts w:ascii="Georgia" w:eastAsia="Times New Roman" w:hAnsi="Georgia" w:cs="Times New Roman"/>
          <w:sz w:val="27"/>
          <w:szCs w:val="27"/>
        </w:rPr>
        <w:t>The diagram to the right shows a typical </w:t>
      </w:r>
      <w:r w:rsidRPr="00FB008A">
        <w:rPr>
          <w:rFonts w:ascii="Lucida Sans Unicode" w:eastAsia="Times New Roman" w:hAnsi="Lucida Sans Unicode" w:cs="Lucida Sans Unicode"/>
          <w:sz w:val="27"/>
          <w:szCs w:val="27"/>
        </w:rPr>
        <w:t>[k]</w:t>
      </w:r>
      <w:r w:rsidRPr="00FB008A">
        <w:rPr>
          <w:rFonts w:ascii="Georgia" w:eastAsia="Times New Roman" w:hAnsi="Georgia" w:cs="Times New Roman"/>
          <w:sz w:val="27"/>
          <w:szCs w:val="27"/>
        </w:rPr>
        <w:t> or </w:t>
      </w:r>
      <w:r w:rsidRPr="00FB008A">
        <w:rPr>
          <w:rFonts w:ascii="Lucida Sans Unicode" w:eastAsia="Times New Roman" w:hAnsi="Lucida Sans Unicode" w:cs="Lucida Sans Unicode"/>
          <w:sz w:val="27"/>
          <w:szCs w:val="27"/>
        </w:rPr>
        <w:t>[ɡ]</w:t>
      </w:r>
      <w:r w:rsidRPr="00FB008A">
        <w:rPr>
          <w:rFonts w:ascii="Georgia" w:eastAsia="Times New Roman" w:hAnsi="Georgia" w:cs="Times New Roman"/>
          <w:sz w:val="27"/>
          <w:szCs w:val="27"/>
        </w:rPr>
        <w:t> -- though where exactly on the velum the tongue body hits will vary a lot depending on the surrounding vowels.</w:t>
      </w:r>
    </w:p>
    <w:p w:rsidR="00BF24FB" w:rsidRDefault="00FB008A" w:rsidP="00BF24FB">
      <w:pPr>
        <w:spacing w:before="100" w:beforeAutospacing="1" w:after="100" w:afterAutospacing="1" w:line="240" w:lineRule="auto"/>
        <w:rPr>
          <w:rFonts w:ascii="Georgia" w:eastAsia="Times New Roman" w:hAnsi="Georgia" w:cs="Times New Roman"/>
          <w:sz w:val="27"/>
          <w:szCs w:val="27"/>
        </w:rPr>
      </w:pPr>
      <w:proofErr w:type="gramStart"/>
      <w:r w:rsidRPr="00FB008A">
        <w:rPr>
          <w:rFonts w:ascii="Georgia" w:eastAsia="Times New Roman" w:hAnsi="Georgia" w:cs="Times New Roman"/>
          <w:sz w:val="27"/>
          <w:szCs w:val="27"/>
        </w:rPr>
        <w:t>one</w:t>
      </w:r>
      <w:proofErr w:type="gramEnd"/>
      <w:r w:rsidRPr="00FB008A">
        <w:rPr>
          <w:rFonts w:ascii="Georgia" w:eastAsia="Times New Roman" w:hAnsi="Georgia" w:cs="Times New Roman"/>
          <w:sz w:val="27"/>
          <w:szCs w:val="27"/>
        </w:rPr>
        <w:t xml:space="preserve"> of the two constrictions that form a </w:t>
      </w:r>
      <w:r w:rsidRPr="00FB008A">
        <w:rPr>
          <w:rFonts w:ascii="Lucida Sans Unicode" w:eastAsia="Times New Roman" w:hAnsi="Lucida Sans Unicode" w:cs="Lucida Sans Unicode"/>
          <w:sz w:val="27"/>
          <w:szCs w:val="27"/>
        </w:rPr>
        <w:t>[w]</w:t>
      </w:r>
      <w:r w:rsidRPr="00FB008A">
        <w:rPr>
          <w:rFonts w:ascii="Georgia" w:eastAsia="Times New Roman" w:hAnsi="Georgia" w:cs="Times New Roman"/>
          <w:sz w:val="27"/>
          <w:szCs w:val="27"/>
        </w:rPr>
        <w:t> is a bilabial approximant. The other is a velar approximant: the tongue body approaches the soft palate, but does not get even as close as it does in an </w:t>
      </w:r>
      <w:r w:rsidRPr="00FB008A">
        <w:rPr>
          <w:rFonts w:ascii="Lucida Sans Unicode" w:eastAsia="Times New Roman" w:hAnsi="Lucida Sans Unicode" w:cs="Lucida Sans Unicode"/>
          <w:sz w:val="27"/>
          <w:szCs w:val="27"/>
        </w:rPr>
        <w:t>[x]</w:t>
      </w:r>
      <w:r w:rsidRPr="00FB008A">
        <w:rPr>
          <w:rFonts w:ascii="Georgia" w:eastAsia="Times New Roman" w:hAnsi="Georgia" w:cs="Times New Roman"/>
          <w:sz w:val="27"/>
          <w:szCs w:val="27"/>
        </w:rPr>
        <w:t>.</w:t>
      </w:r>
    </w:p>
    <w:p w:rsidR="00FB008A" w:rsidRPr="00BF24FB" w:rsidRDefault="00FB008A" w:rsidP="00BF24FB">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b/>
          <w:bCs/>
          <w:sz w:val="27"/>
          <w:szCs w:val="27"/>
        </w:rPr>
        <w:t>Glottal</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glottis is the opening between the vocal folds. In an </w:t>
      </w:r>
      <w:r w:rsidRPr="00FB008A">
        <w:rPr>
          <w:rFonts w:ascii="Lucida Sans Unicode" w:eastAsia="Times New Roman" w:hAnsi="Lucida Sans Unicode" w:cs="Lucida Sans Unicode"/>
          <w:sz w:val="27"/>
          <w:szCs w:val="27"/>
        </w:rPr>
        <w:t>[h]</w:t>
      </w:r>
      <w:r w:rsidRPr="00FB008A">
        <w:rPr>
          <w:rFonts w:ascii="Georgia" w:eastAsia="Times New Roman" w:hAnsi="Georgia" w:cs="Times New Roman"/>
          <w:sz w:val="27"/>
          <w:szCs w:val="27"/>
        </w:rPr>
        <w:t>, this opening is narrow enough to create some turbulence in the airstream flowing past the vocal folds. For this reason, </w:t>
      </w:r>
      <w:r w:rsidRPr="00FB008A">
        <w:rPr>
          <w:rFonts w:ascii="Lucida Sans Unicode" w:eastAsia="Times New Roman" w:hAnsi="Lucida Sans Unicode" w:cs="Lucida Sans Unicode"/>
          <w:sz w:val="27"/>
          <w:szCs w:val="27"/>
        </w:rPr>
        <w:t>[h]</w:t>
      </w:r>
      <w:r w:rsidRPr="00FB008A">
        <w:rPr>
          <w:rFonts w:ascii="Georgia" w:eastAsia="Times New Roman" w:hAnsi="Georgia" w:cs="Times New Roman"/>
          <w:sz w:val="27"/>
          <w:szCs w:val="27"/>
        </w:rPr>
        <w:t> is often classified as a glottal fricative.</w:t>
      </w:r>
    </w:p>
    <w:p w:rsidR="00FB008A" w:rsidRPr="00BF24FB" w:rsidRDefault="00FB008A" w:rsidP="00BF24FB">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 </w:t>
      </w:r>
      <w:r w:rsidRPr="00FB008A">
        <w:rPr>
          <w:rFonts w:ascii="Georgia" w:eastAsia="Times New Roman" w:hAnsi="Georgia" w:cs="Times New Roman"/>
          <w:b/>
          <w:bCs/>
          <w:sz w:val="36"/>
          <w:szCs w:val="36"/>
        </w:rPr>
        <w:t>Summary of English consonants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
        <w:gridCol w:w="996"/>
        <w:gridCol w:w="1438"/>
        <w:gridCol w:w="2181"/>
      </w:tblGrid>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[p]</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bilabial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plosive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[b]</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bilabial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plosive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[t]</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alveolar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plosive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alveolar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plosive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[k]</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velar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plosive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[ɡ]</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velar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plosive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w:t>
            </w:r>
            <w:proofErr w:type="spellStart"/>
            <w:r w:rsidRPr="00FB008A">
              <w:rPr>
                <w:rFonts w:ascii="Lucida Sans Unicode" w:eastAsia="Times New Roman" w:hAnsi="Lucida Sans Unicode" w:cs="Lucida Sans Unicode"/>
                <w:sz w:val="24"/>
                <w:szCs w:val="24"/>
              </w:rPr>
              <w:t>tʃ</w:t>
            </w:r>
            <w:proofErr w:type="spellEnd"/>
            <w:r w:rsidRPr="00FB008A">
              <w:rPr>
                <w:rFonts w:ascii="Lucida Sans Unicode" w:eastAsia="Times New Roman" w:hAnsi="Lucida Sans Unicode" w:cs="Lucida Sans Unicode"/>
                <w:sz w:val="24"/>
                <w:szCs w:val="24"/>
              </w:rPr>
              <w:t>]</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proofErr w:type="spellStart"/>
            <w:r w:rsidRPr="00FB008A">
              <w:rPr>
                <w:rFonts w:ascii="Georgia" w:eastAsia="Times New Roman" w:hAnsi="Georgia" w:cs="Times New Roman"/>
                <w:sz w:val="24"/>
                <w:szCs w:val="24"/>
              </w:rPr>
              <w:t>postalveolar</w:t>
            </w:r>
            <w:proofErr w:type="spellEnd"/>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affricate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w:t>
            </w:r>
            <w:proofErr w:type="spellStart"/>
            <w:r w:rsidRPr="00FB008A">
              <w:rPr>
                <w:rFonts w:ascii="Lucida Sans Unicode" w:eastAsia="Times New Roman" w:hAnsi="Lucida Sans Unicode" w:cs="Lucida Sans Unicode"/>
                <w:sz w:val="24"/>
                <w:szCs w:val="24"/>
              </w:rPr>
              <w:t>dʒ</w:t>
            </w:r>
            <w:proofErr w:type="spellEnd"/>
            <w:r w:rsidRPr="00FB008A">
              <w:rPr>
                <w:rFonts w:ascii="Lucida Sans Unicode" w:eastAsia="Times New Roman" w:hAnsi="Lucida Sans Unicode" w:cs="Lucida Sans Unicode"/>
                <w:sz w:val="24"/>
                <w:szCs w:val="24"/>
              </w:rPr>
              <w:t>]</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proofErr w:type="spellStart"/>
            <w:r w:rsidRPr="00FB008A">
              <w:rPr>
                <w:rFonts w:ascii="Georgia" w:eastAsia="Times New Roman" w:hAnsi="Georgia" w:cs="Times New Roman"/>
                <w:sz w:val="24"/>
                <w:szCs w:val="24"/>
              </w:rPr>
              <w:t>postalveolar</w:t>
            </w:r>
            <w:proofErr w:type="spellEnd"/>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affricate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[m]</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bilabial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nasal</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[n]</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alveolar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nasal</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[ŋ]</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velar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nasal</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[f]</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labiodental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[v]</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labiodental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[θ]</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dental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[ð]</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dental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alveolar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[z]</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alveolar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lastRenderedPageBreak/>
              <w:t>[ʃ]</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proofErr w:type="spellStart"/>
            <w:r w:rsidRPr="00FB008A">
              <w:rPr>
                <w:rFonts w:ascii="Georgia" w:eastAsia="Times New Roman" w:hAnsi="Georgia" w:cs="Times New Roman"/>
                <w:sz w:val="24"/>
                <w:szCs w:val="24"/>
              </w:rPr>
              <w:t>postalveolar</w:t>
            </w:r>
            <w:proofErr w:type="spellEnd"/>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[ʒ]</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proofErr w:type="spellStart"/>
            <w:r w:rsidRPr="00FB008A">
              <w:rPr>
                <w:rFonts w:ascii="Georgia" w:eastAsia="Times New Roman" w:hAnsi="Georgia" w:cs="Times New Roman"/>
                <w:sz w:val="24"/>
                <w:szCs w:val="24"/>
              </w:rPr>
              <w:t>postalveolar</w:t>
            </w:r>
            <w:proofErr w:type="spellEnd"/>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[ɹ]</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retroflex</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approximant</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[j]</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palatal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approximant</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[w]</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labial + velar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approximant</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voiced</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alveolar</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lateral approximant</w:t>
            </w:r>
          </w:p>
        </w:tc>
      </w:tr>
      <w:tr w:rsidR="00FB008A" w:rsidRPr="00FB008A" w:rsidTr="00FB008A">
        <w:trPr>
          <w:tblCellSpacing w:w="15" w:type="dxa"/>
        </w:trPr>
        <w:tc>
          <w:tcPr>
            <w:tcW w:w="750" w:type="pct"/>
            <w:vAlign w:val="center"/>
            <w:hideMark/>
          </w:tcPr>
          <w:p w:rsidR="00FB008A" w:rsidRPr="00FB008A" w:rsidRDefault="00FB008A"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[h]</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voiceless</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glottal</w:t>
            </w:r>
          </w:p>
        </w:tc>
        <w:tc>
          <w:tcPr>
            <w:tcW w:w="0" w:type="auto"/>
            <w:vAlign w:val="center"/>
            <w:hideMark/>
          </w:tcPr>
          <w:p w:rsidR="00FB008A" w:rsidRPr="00FB008A" w:rsidRDefault="00FB008A" w:rsidP="00FB008A">
            <w:pPr>
              <w:spacing w:after="0" w:line="240" w:lineRule="auto"/>
              <w:rPr>
                <w:rFonts w:ascii="Georgia" w:eastAsia="Times New Roman" w:hAnsi="Georgia" w:cs="Times New Roman"/>
                <w:sz w:val="24"/>
                <w:szCs w:val="24"/>
              </w:rPr>
            </w:pPr>
            <w:r w:rsidRPr="00FB008A">
              <w:rPr>
                <w:rFonts w:ascii="Georgia" w:eastAsia="Times New Roman" w:hAnsi="Georgia" w:cs="Times New Roman"/>
                <w:sz w:val="24"/>
                <w:szCs w:val="24"/>
              </w:rPr>
              <w:t>fricative</w:t>
            </w:r>
          </w:p>
        </w:tc>
      </w:tr>
    </w:tbl>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 </w:t>
      </w:r>
    </w:p>
    <w:p w:rsidR="00FB008A" w:rsidRPr="00FB008A" w:rsidRDefault="00FB008A" w:rsidP="00FB008A">
      <w:pPr>
        <w:shd w:val="clear" w:color="auto" w:fill="CCFFFF"/>
        <w:spacing w:before="100" w:beforeAutospacing="1" w:after="100" w:afterAutospacing="1" w:line="240" w:lineRule="auto"/>
        <w:outlineLvl w:val="2"/>
        <w:rPr>
          <w:rFonts w:ascii="Georgia" w:eastAsia="Times New Roman" w:hAnsi="Georgia" w:cs="Times New Roman"/>
          <w:b/>
          <w:bCs/>
          <w:sz w:val="36"/>
          <w:szCs w:val="36"/>
        </w:rPr>
      </w:pPr>
      <w:r w:rsidRPr="00FB008A">
        <w:rPr>
          <w:rFonts w:ascii="Georgia" w:eastAsia="Times New Roman" w:hAnsi="Georgia" w:cs="Times New Roman"/>
          <w:b/>
          <w:bCs/>
          <w:sz w:val="36"/>
          <w:szCs w:val="36"/>
        </w:rPr>
        <w:t>Consonant charts</w:t>
      </w:r>
    </w:p>
    <w:p w:rsidR="00FB008A" w:rsidRPr="00FB008A" w:rsidRDefault="00FB008A" w:rsidP="00FB008A">
      <w:pPr>
        <w:spacing w:after="0" w:line="240" w:lineRule="auto"/>
        <w:rPr>
          <w:rFonts w:ascii="Times New Roman" w:eastAsia="Times New Roman" w:hAnsi="Times New Roman" w:cs="Times New Roman"/>
          <w:sz w:val="24"/>
          <w:szCs w:val="24"/>
        </w:rPr>
      </w:pPr>
      <w:r w:rsidRPr="00FB008A">
        <w:rPr>
          <w:rFonts w:ascii="Georgia" w:eastAsia="Times New Roman" w:hAnsi="Georgia" w:cs="Times New Roman"/>
          <w:sz w:val="27"/>
          <w:szCs w:val="27"/>
        </w:rPr>
        <w:t>It is often useful to display the consonants of a language in the form of a chart. There is a conventional way of doing so:</w:t>
      </w:r>
    </w:p>
    <w:p w:rsidR="00FB008A" w:rsidRPr="00FB008A" w:rsidRDefault="00FB008A" w:rsidP="00FB008A">
      <w:pPr>
        <w:numPr>
          <w:ilvl w:val="0"/>
          <w:numId w:val="5"/>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Columns show places of articulation, arranged (roughly) from the front of the vocal tract to the back.</w:t>
      </w:r>
    </w:p>
    <w:p w:rsidR="00FB008A" w:rsidRPr="00FB008A" w:rsidRDefault="00FB008A" w:rsidP="00FB008A">
      <w:pPr>
        <w:numPr>
          <w:ilvl w:val="0"/>
          <w:numId w:val="5"/>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Rows show manners of articulation.</w:t>
      </w:r>
    </w:p>
    <w:p w:rsidR="00FB008A" w:rsidRPr="00FB008A" w:rsidRDefault="00FB008A" w:rsidP="00FB008A">
      <w:pPr>
        <w:numPr>
          <w:ilvl w:val="0"/>
          <w:numId w:val="5"/>
        </w:num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Within each cell, the symbol for a voiceless sound is shown toward the left of the cell and the symbol for a voiced sound toward the right.</w:t>
      </w:r>
    </w:p>
    <w:p w:rsidR="00FB008A" w:rsidRPr="00FB008A" w:rsidRDefault="00FB008A" w:rsidP="00FB008A">
      <w:pPr>
        <w:spacing w:before="100" w:beforeAutospacing="1" w:after="100" w:afterAutospacing="1" w:line="240" w:lineRule="auto"/>
        <w:rPr>
          <w:rFonts w:ascii="Georgia" w:eastAsia="Times New Roman" w:hAnsi="Georgia" w:cs="Times New Roman"/>
          <w:sz w:val="27"/>
          <w:szCs w:val="27"/>
        </w:rPr>
      </w:pPr>
      <w:r w:rsidRPr="00FB008A">
        <w:rPr>
          <w:rFonts w:ascii="Georgia" w:eastAsia="Times New Roman" w:hAnsi="Georgia" w:cs="Times New Roman"/>
          <w:sz w:val="27"/>
          <w:szCs w:val="27"/>
        </w:rPr>
        <w:t>The following is the chart for English consonants:</w:t>
      </w:r>
    </w:p>
    <w:tbl>
      <w:tblPr>
        <w:tblW w:w="1015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5"/>
      </w:tblGrid>
      <w:tr w:rsidR="00BF24FB" w:rsidTr="00BF24FB">
        <w:tblPrEx>
          <w:tblCellMar>
            <w:top w:w="0" w:type="dxa"/>
            <w:bottom w:w="0" w:type="dxa"/>
          </w:tblCellMar>
        </w:tblPrEx>
        <w:trPr>
          <w:trHeight w:val="3731"/>
        </w:trPr>
        <w:tc>
          <w:tcPr>
            <w:tcW w:w="10155" w:type="dxa"/>
          </w:tcPr>
          <w:tbl>
            <w:tblPr>
              <w:tblW w:w="9447" w:type="dxa"/>
              <w:jc w:val="center"/>
              <w:tblCellSpacing w:w="15" w:type="dxa"/>
              <w:tblCellMar>
                <w:top w:w="15" w:type="dxa"/>
                <w:left w:w="15" w:type="dxa"/>
                <w:bottom w:w="15" w:type="dxa"/>
                <w:right w:w="15" w:type="dxa"/>
              </w:tblCellMar>
              <w:tblLook w:val="04A0" w:firstRow="1" w:lastRow="0" w:firstColumn="1" w:lastColumn="0" w:noHBand="0" w:noVBand="1"/>
            </w:tblPr>
            <w:tblGrid>
              <w:gridCol w:w="1948"/>
              <w:gridCol w:w="265"/>
              <w:gridCol w:w="515"/>
              <w:gridCol w:w="493"/>
              <w:gridCol w:w="634"/>
              <w:gridCol w:w="326"/>
              <w:gridCol w:w="321"/>
              <w:gridCol w:w="383"/>
              <w:gridCol w:w="450"/>
              <w:gridCol w:w="525"/>
              <w:gridCol w:w="708"/>
              <w:gridCol w:w="370"/>
              <w:gridCol w:w="517"/>
              <w:gridCol w:w="353"/>
              <w:gridCol w:w="347"/>
              <w:gridCol w:w="201"/>
              <w:gridCol w:w="402"/>
              <w:gridCol w:w="439"/>
              <w:gridCol w:w="250"/>
            </w:tblGrid>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bookmarkStart w:id="0" w:name="_GoBack"/>
                  <w:bookmarkEnd w:id="0"/>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bilabial</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labiodental</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dental</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alveolar</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proofErr w:type="spellStart"/>
                  <w:r w:rsidRPr="00FB008A">
                    <w:rPr>
                      <w:rFonts w:ascii="Times New Roman" w:eastAsia="Times New Roman" w:hAnsi="Times New Roman" w:cs="Times New Roman"/>
                      <w:sz w:val="24"/>
                      <w:szCs w:val="24"/>
                    </w:rPr>
                    <w:t>postalveolar</w:t>
                  </w:r>
                  <w:proofErr w:type="spellEnd"/>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retroflex</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palatal</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velar</w:t>
                  </w:r>
                </w:p>
              </w:tc>
              <w:tc>
                <w:tcPr>
                  <w:tcW w:w="0" w:type="auto"/>
                  <w:gridSpan w:val="2"/>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glottal</w:t>
                  </w:r>
                </w:p>
              </w:tc>
            </w:tr>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plosive</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p</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b</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t</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d</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k</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ɡ</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r>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nasal</w:t>
                  </w:r>
                </w:p>
              </w:tc>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m</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n</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ŋ</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r>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fricative</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f</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v</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θ</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ð</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s</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z</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ʃ</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ʒ</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h</w:t>
                  </w:r>
                </w:p>
              </w:tc>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r>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approximant</w:t>
                  </w:r>
                </w:p>
              </w:tc>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w:t>
                  </w:r>
                  <w:r w:rsidRPr="00FB008A">
                    <w:rPr>
                      <w:rFonts w:ascii="Lucida Sans Unicode" w:eastAsia="Times New Roman" w:hAnsi="Lucida Sans Unicode" w:cs="Lucida Sans Unicode"/>
                      <w:sz w:val="24"/>
                      <w:szCs w:val="24"/>
                    </w:rPr>
                    <w:t>w</w:t>
                  </w:r>
                  <w:r w:rsidRPr="00FB008A">
                    <w:rPr>
                      <w:rFonts w:ascii="Times New Roman" w:eastAsia="Times New Roman" w:hAnsi="Times New Roman" w:cs="Times New Roman"/>
                      <w:sz w:val="24"/>
                      <w:szCs w:val="24"/>
                    </w:rPr>
                    <w:t>)</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ɹ</w:t>
                  </w:r>
                </w:p>
              </w:tc>
              <w:tc>
                <w:tcPr>
                  <w:tcW w:w="0" w:type="auto"/>
                  <w:vAlign w:val="center"/>
                  <w:hideMark/>
                </w:tcPr>
                <w:p w:rsidR="00BF24FB" w:rsidRPr="00FB008A" w:rsidRDefault="00BF24FB"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j</w:t>
                  </w:r>
                </w:p>
              </w:tc>
              <w:tc>
                <w:tcPr>
                  <w:tcW w:w="0" w:type="auto"/>
                  <w:vAlign w:val="center"/>
                  <w:hideMark/>
                </w:tcPr>
                <w:p w:rsidR="00BF24FB" w:rsidRPr="00FB008A" w:rsidRDefault="00BF24FB" w:rsidP="00FB008A">
                  <w:pPr>
                    <w:spacing w:after="0" w:line="240" w:lineRule="auto"/>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(w)</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r>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lateral approximant</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r w:rsidRPr="00FB008A">
                    <w:rPr>
                      <w:rFonts w:ascii="Lucida Sans Unicode" w:eastAsia="Times New Roman" w:hAnsi="Lucida Sans Unicode" w:cs="Lucida Sans Unicode"/>
                      <w:sz w:val="24"/>
                      <w:szCs w:val="24"/>
                    </w:rPr>
                    <w:t>l</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r>
            <w:tr w:rsidR="00BF24FB" w:rsidRPr="00FB008A" w:rsidTr="00BF24FB">
              <w:trPr>
                <w:tblCellSpacing w:w="15" w:type="dxa"/>
                <w:jc w:val="center"/>
              </w:trPr>
              <w:tc>
                <w:tcPr>
                  <w:tcW w:w="0" w:type="auto"/>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affricate</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proofErr w:type="spellStart"/>
                  <w:r w:rsidRPr="00FB008A">
                    <w:rPr>
                      <w:rFonts w:ascii="Lucida Sans Unicode" w:eastAsia="Times New Roman" w:hAnsi="Lucida Sans Unicode" w:cs="Lucida Sans Unicode"/>
                      <w:sz w:val="24"/>
                      <w:szCs w:val="24"/>
                    </w:rPr>
                    <w:t>tʃ</w:t>
                  </w:r>
                  <w:proofErr w:type="spellEnd"/>
                </w:p>
              </w:tc>
              <w:tc>
                <w:tcPr>
                  <w:tcW w:w="0" w:type="auto"/>
                  <w:vAlign w:val="center"/>
                  <w:hideMark/>
                </w:tcPr>
                <w:p w:rsidR="00BF24FB" w:rsidRPr="00FB008A" w:rsidRDefault="00BF24FB" w:rsidP="00FB008A">
                  <w:pPr>
                    <w:spacing w:after="0" w:line="240" w:lineRule="auto"/>
                    <w:jc w:val="center"/>
                    <w:rPr>
                      <w:rFonts w:ascii="Lucida Sans Unicode" w:eastAsia="Times New Roman" w:hAnsi="Lucida Sans Unicode" w:cs="Lucida Sans Unicode"/>
                      <w:sz w:val="24"/>
                      <w:szCs w:val="24"/>
                    </w:rPr>
                  </w:pPr>
                  <w:proofErr w:type="spellStart"/>
                  <w:r w:rsidRPr="00FB008A">
                    <w:rPr>
                      <w:rFonts w:ascii="Lucida Sans Unicode" w:eastAsia="Times New Roman" w:hAnsi="Lucida Sans Unicode" w:cs="Lucida Sans Unicode"/>
                      <w:sz w:val="24"/>
                      <w:szCs w:val="24"/>
                    </w:rPr>
                    <w:t>dʒ</w:t>
                  </w:r>
                  <w:proofErr w:type="spellEnd"/>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c>
                <w:tcPr>
                  <w:tcW w:w="0" w:type="auto"/>
                  <w:gridSpan w:val="2"/>
                  <w:vAlign w:val="center"/>
                  <w:hideMark/>
                </w:tcPr>
                <w:p w:rsidR="00BF24FB" w:rsidRPr="00FB008A" w:rsidRDefault="00BF24FB" w:rsidP="00FB008A">
                  <w:pPr>
                    <w:spacing w:after="0" w:line="240" w:lineRule="auto"/>
                    <w:rPr>
                      <w:rFonts w:ascii="Times New Roman" w:eastAsia="Times New Roman" w:hAnsi="Times New Roman" w:cs="Times New Roman"/>
                      <w:sz w:val="24"/>
                      <w:szCs w:val="24"/>
                    </w:rPr>
                  </w:pPr>
                  <w:r w:rsidRPr="00FB008A">
                    <w:rPr>
                      <w:rFonts w:ascii="Times New Roman" w:eastAsia="Times New Roman" w:hAnsi="Times New Roman" w:cs="Times New Roman"/>
                      <w:sz w:val="24"/>
                      <w:szCs w:val="24"/>
                    </w:rPr>
                    <w:t> </w:t>
                  </w:r>
                </w:p>
              </w:tc>
            </w:tr>
          </w:tbl>
          <w:p w:rsidR="00BF24FB" w:rsidRDefault="00BF24FB" w:rsidP="00BF24FB">
            <w:pPr>
              <w:spacing w:after="0" w:line="240" w:lineRule="auto"/>
              <w:rPr>
                <w:rFonts w:ascii="Times New Roman" w:eastAsia="Times New Roman" w:hAnsi="Times New Roman" w:cs="Times New Roman"/>
                <w:sz w:val="24"/>
                <w:szCs w:val="24"/>
              </w:rPr>
            </w:pPr>
          </w:p>
        </w:tc>
      </w:tr>
    </w:tbl>
    <w:p w:rsidR="00E60B70" w:rsidRPr="00FB008A" w:rsidRDefault="00E60B70"/>
    <w:sectPr w:rsidR="00E60B70" w:rsidRPr="00FB0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4F6"/>
    <w:multiLevelType w:val="multilevel"/>
    <w:tmpl w:val="3D1E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5555C"/>
    <w:multiLevelType w:val="multilevel"/>
    <w:tmpl w:val="EE8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A79AD"/>
    <w:multiLevelType w:val="multilevel"/>
    <w:tmpl w:val="6192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D41B2"/>
    <w:multiLevelType w:val="multilevel"/>
    <w:tmpl w:val="398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C266F"/>
    <w:multiLevelType w:val="multilevel"/>
    <w:tmpl w:val="5E9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8A"/>
    <w:rsid w:val="00BF24FB"/>
    <w:rsid w:val="00E60B70"/>
    <w:rsid w:val="00FB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2020-12-16T14:43:00Z</dcterms:created>
  <dcterms:modified xsi:type="dcterms:W3CDTF">2020-12-16T15:20:00Z</dcterms:modified>
</cp:coreProperties>
</file>