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40" w:rsidRDefault="006F1140"/>
    <w:p w:rsidR="00BC2C5C" w:rsidRDefault="00BC2C5C" w:rsidP="00BC2C5C">
      <w:r>
        <w:t>Microclimate</w:t>
      </w:r>
    </w:p>
    <w:p w:rsidR="00BC2C5C" w:rsidRDefault="00BC2C5C" w:rsidP="00BC2C5C"/>
    <w:p w:rsidR="00BC2C5C" w:rsidRDefault="00BC2C5C" w:rsidP="00BC2C5C">
      <w:r>
        <w:t xml:space="preserve">A microclimate (or micro-climate) is a local set of atmospheric conditions that differ from those in the surrounding areas, often with a slight difference but sometimes with a substantial one. The term may refer to areas as small as a few square meters or square feet (for example a garden bed or a cave) or as large as many square </w:t>
      </w:r>
      <w:proofErr w:type="spellStart"/>
      <w:r>
        <w:t>kilometers</w:t>
      </w:r>
      <w:proofErr w:type="spellEnd"/>
      <w:r>
        <w:t xml:space="preserve"> or square miles. Because climate is statistical, which implies spatial and temporal variation of the mean values of the describing parameters, within a region there can occur and persist over time sets of statistically distinct conditions, that is, microclimates. Microclimates can be found in most places.</w:t>
      </w:r>
    </w:p>
    <w:p w:rsidR="00BC2C5C" w:rsidRDefault="00BC2C5C" w:rsidP="00BC2C5C">
      <w:r>
        <w:t>Microclimate - Wikipedia</w:t>
      </w:r>
      <w:bookmarkStart w:id="0" w:name="_GoBack"/>
      <w:bookmarkEnd w:id="0"/>
    </w:p>
    <w:sectPr w:rsidR="00BC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5C"/>
    <w:rsid w:val="006F1140"/>
    <w:rsid w:val="00B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C851"/>
  <w15:chartTrackingRefBased/>
  <w15:docId w15:val="{4DB33646-5618-48BF-8012-E00323F9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2020-12-11T08:46:00Z</dcterms:created>
  <dcterms:modified xsi:type="dcterms:W3CDTF">2020-12-11T08:46:00Z</dcterms:modified>
</cp:coreProperties>
</file>