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D013B" w14:textId="5EE25BD1" w:rsidR="005648FD" w:rsidRPr="00281958" w:rsidRDefault="00281958" w:rsidP="005648FD">
      <w:pPr>
        <w:pStyle w:val="NormalWeb"/>
        <w:shd w:val="clear" w:color="auto" w:fill="FFFFFF"/>
        <w:spacing w:before="0" w:beforeAutospacing="0" w:after="180" w:afterAutospacing="0" w:line="345" w:lineRule="atLeast"/>
        <w:jc w:val="center"/>
        <w:textAlignment w:val="baseline"/>
        <w:rPr>
          <w:rFonts w:ascii="Bookman Old Style" w:hAnsi="Bookman Old Style"/>
          <w:b/>
          <w:bCs/>
          <w:i/>
          <w:iCs/>
          <w:color w:val="000000" w:themeColor="text1"/>
          <w:sz w:val="28"/>
          <w:szCs w:val="28"/>
          <w:u w:val="single"/>
        </w:rPr>
      </w:pPr>
      <w:r w:rsidRPr="00281958">
        <w:rPr>
          <w:rFonts w:ascii="Bookman Old Style" w:hAnsi="Bookman Old Style"/>
          <w:b/>
          <w:bCs/>
          <w:i/>
          <w:iCs/>
          <w:color w:val="000000" w:themeColor="text1"/>
          <w:sz w:val="28"/>
          <w:szCs w:val="28"/>
          <w:u w:val="single"/>
        </w:rPr>
        <w:t xml:space="preserve">STRUCTURE OF ATMOSPHERE </w:t>
      </w:r>
    </w:p>
    <w:p w14:paraId="6B66BD44" w14:textId="77777777" w:rsidR="005648FD" w:rsidRDefault="005648FD" w:rsidP="00500FA0">
      <w:pPr>
        <w:pStyle w:val="NormalWeb"/>
        <w:shd w:val="clear" w:color="auto" w:fill="FFFFFF"/>
        <w:spacing w:before="0" w:beforeAutospacing="0" w:after="180" w:afterAutospacing="0" w:line="345" w:lineRule="atLeast"/>
        <w:jc w:val="both"/>
        <w:textAlignment w:val="baseline"/>
        <w:rPr>
          <w:rFonts w:ascii="Bookman Old Style" w:hAnsi="Bookman Old Style"/>
          <w:color w:val="000000" w:themeColor="text1"/>
          <w:sz w:val="28"/>
          <w:szCs w:val="28"/>
        </w:rPr>
      </w:pPr>
    </w:p>
    <w:p w14:paraId="77CD1F02" w14:textId="27B5255A" w:rsidR="009E1975" w:rsidRDefault="00654C89" w:rsidP="005648FD">
      <w:pPr>
        <w:pStyle w:val="NormalWeb"/>
        <w:shd w:val="clear" w:color="auto" w:fill="FFFFFF"/>
        <w:spacing w:before="0" w:beforeAutospacing="0" w:after="180" w:afterAutospacing="0" w:line="345" w:lineRule="atLeast"/>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 xml:space="preserve">The atmosphere can be divided into layers based on its temperature, as shown in the figure below. These layers are </w:t>
      </w:r>
    </w:p>
    <w:p w14:paraId="263B56CA" w14:textId="77777777" w:rsidR="009E1975" w:rsidRDefault="00654C89" w:rsidP="009E1975">
      <w:pPr>
        <w:pStyle w:val="NormalWeb"/>
        <w:numPr>
          <w:ilvl w:val="0"/>
          <w:numId w:val="1"/>
        </w:numPr>
        <w:shd w:val="clear" w:color="auto" w:fill="FFFFFF"/>
        <w:spacing w:before="0" w:beforeAutospacing="0" w:after="180" w:afterAutospacing="0" w:line="345" w:lineRule="atLeast"/>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 xml:space="preserve">the troposphere, </w:t>
      </w:r>
    </w:p>
    <w:p w14:paraId="5A91265B" w14:textId="77777777" w:rsidR="009E1975" w:rsidRDefault="00654C89" w:rsidP="009E1975">
      <w:pPr>
        <w:pStyle w:val="NormalWeb"/>
        <w:numPr>
          <w:ilvl w:val="0"/>
          <w:numId w:val="1"/>
        </w:numPr>
        <w:shd w:val="clear" w:color="auto" w:fill="FFFFFF"/>
        <w:spacing w:before="0" w:beforeAutospacing="0" w:after="180" w:afterAutospacing="0" w:line="345" w:lineRule="atLeast"/>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 xml:space="preserve">the stratosphere, </w:t>
      </w:r>
    </w:p>
    <w:p w14:paraId="2B4498D1" w14:textId="77777777" w:rsidR="00DF7BD1" w:rsidRDefault="00654C89" w:rsidP="009E1975">
      <w:pPr>
        <w:pStyle w:val="NormalWeb"/>
        <w:numPr>
          <w:ilvl w:val="0"/>
          <w:numId w:val="1"/>
        </w:numPr>
        <w:shd w:val="clear" w:color="auto" w:fill="FFFFFF"/>
        <w:spacing w:before="0" w:beforeAutospacing="0" w:after="180" w:afterAutospacing="0" w:line="345" w:lineRule="atLeast"/>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the mesosphere</w:t>
      </w:r>
      <w:r w:rsidR="00DF7BD1">
        <w:rPr>
          <w:rFonts w:ascii="Bookman Old Style" w:hAnsi="Bookman Old Style"/>
          <w:color w:val="000000" w:themeColor="text1"/>
          <w:sz w:val="28"/>
          <w:szCs w:val="28"/>
        </w:rPr>
        <w:t xml:space="preserve">, </w:t>
      </w:r>
    </w:p>
    <w:p w14:paraId="5CA2ED2B" w14:textId="77777777" w:rsidR="00B1372E" w:rsidRDefault="00654C89" w:rsidP="009E1975">
      <w:pPr>
        <w:pStyle w:val="NormalWeb"/>
        <w:numPr>
          <w:ilvl w:val="0"/>
          <w:numId w:val="1"/>
        </w:numPr>
        <w:shd w:val="clear" w:color="auto" w:fill="FFFFFF"/>
        <w:spacing w:before="0" w:beforeAutospacing="0" w:after="180" w:afterAutospacing="0" w:line="345" w:lineRule="atLeast"/>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the thermosphere</w:t>
      </w:r>
      <w:r w:rsidR="00B1372E">
        <w:rPr>
          <w:rFonts w:ascii="Bookman Old Style" w:hAnsi="Bookman Old Style"/>
          <w:color w:val="000000" w:themeColor="text1"/>
          <w:sz w:val="28"/>
          <w:szCs w:val="28"/>
        </w:rPr>
        <w:t xml:space="preserve">, </w:t>
      </w:r>
    </w:p>
    <w:p w14:paraId="05537502" w14:textId="032FD249" w:rsidR="00654C89" w:rsidRPr="00500FA0" w:rsidRDefault="00654C89" w:rsidP="009E1975">
      <w:pPr>
        <w:pStyle w:val="NormalWeb"/>
        <w:numPr>
          <w:ilvl w:val="0"/>
          <w:numId w:val="1"/>
        </w:numPr>
        <w:shd w:val="clear" w:color="auto" w:fill="FFFFFF"/>
        <w:spacing w:before="0" w:beforeAutospacing="0" w:after="180" w:afterAutospacing="0" w:line="345" w:lineRule="atLeast"/>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the exosphere.</w:t>
      </w:r>
    </w:p>
    <w:p w14:paraId="717F3309" w14:textId="1A6E9131" w:rsidR="00654C89" w:rsidRPr="00281958" w:rsidRDefault="00654C89"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r w:rsidRPr="00281958">
        <w:rPr>
          <w:rFonts w:ascii="Bookman Old Style" w:eastAsia="Times New Roman" w:hAnsi="Bookman Old Style"/>
          <w:b/>
          <w:bCs/>
          <w:i/>
          <w:iCs/>
          <w:color w:val="000000" w:themeColor="text1"/>
          <w:sz w:val="28"/>
          <w:szCs w:val="28"/>
        </w:rPr>
        <w:t>The Troposphere</w:t>
      </w:r>
    </w:p>
    <w:p w14:paraId="68D2CA61" w14:textId="034ED77A" w:rsidR="000C4959" w:rsidRDefault="008632E2" w:rsidP="00B969C8">
      <w:pPr>
        <w:ind w:firstLine="720"/>
        <w:jc w:val="both"/>
        <w:divId w:val="2113091960"/>
        <w:rPr>
          <w:rFonts w:ascii="Bookman Old Style" w:eastAsia="Times New Roman" w:hAnsi="Bookman Old Style" w:cs="Arial"/>
          <w:color w:val="000000" w:themeColor="text1"/>
          <w:sz w:val="28"/>
          <w:szCs w:val="28"/>
          <w:shd w:val="clear" w:color="auto" w:fill="FFFFFF"/>
        </w:rPr>
      </w:pPr>
      <w:bookmarkStart w:id="0" w:name="_GoBack"/>
      <w:bookmarkEnd w:id="0"/>
      <w:r>
        <w:rPr>
          <w:rFonts w:ascii="Bookman Old Style" w:eastAsia="Times New Roman" w:hAnsi="Bookman Old Style"/>
          <w:noProof/>
          <w:color w:val="000000" w:themeColor="text1"/>
          <w:sz w:val="28"/>
          <w:szCs w:val="28"/>
        </w:rPr>
        <w:drawing>
          <wp:anchor distT="0" distB="0" distL="114300" distR="114300" simplePos="0" relativeHeight="251659264" behindDoc="0" locked="0" layoutInCell="1" allowOverlap="1" wp14:anchorId="19D84788" wp14:editId="5546CAE4">
            <wp:simplePos x="0" y="0"/>
            <wp:positionH relativeFrom="column">
              <wp:posOffset>1743740</wp:posOffset>
            </wp:positionH>
            <wp:positionV relativeFrom="paragraph">
              <wp:posOffset>1370492</wp:posOffset>
            </wp:positionV>
            <wp:extent cx="2724268" cy="3444875"/>
            <wp:effectExtent l="95250" t="95250" r="95250" b="984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24268" cy="344487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0C4959" w:rsidRPr="00500FA0">
        <w:rPr>
          <w:rFonts w:ascii="Bookman Old Style" w:eastAsia="Times New Roman" w:hAnsi="Bookman Old Style" w:cs="Arial"/>
          <w:color w:val="000000" w:themeColor="text1"/>
          <w:sz w:val="28"/>
          <w:szCs w:val="28"/>
          <w:shd w:val="clear" w:color="auto" w:fill="FFFFFF"/>
        </w:rPr>
        <w:t>This is the lowest layer of the atmosphere, closest to the surface of the earth. The troposphere varies in height in different parts of the world, from about 8km above sea level at the poles, to 16km at the equator. Within the troposphere, the temperature drops rapidly the higher you go.</w:t>
      </w:r>
    </w:p>
    <w:p w14:paraId="15DCD7B8" w14:textId="1165A3F0" w:rsidR="00B3143E" w:rsidRPr="00500FA0" w:rsidRDefault="00B3143E" w:rsidP="00B969C8">
      <w:pPr>
        <w:ind w:firstLine="720"/>
        <w:jc w:val="both"/>
        <w:divId w:val="2113091960"/>
        <w:rPr>
          <w:rFonts w:ascii="Bookman Old Style" w:eastAsia="Times New Roman" w:hAnsi="Bookman Old Style"/>
          <w:color w:val="000000" w:themeColor="text1"/>
          <w:sz w:val="28"/>
          <w:szCs w:val="28"/>
        </w:rPr>
      </w:pPr>
    </w:p>
    <w:p w14:paraId="37D5E651" w14:textId="08C5D099" w:rsidR="00654C89" w:rsidRDefault="000C4959" w:rsidP="00B969C8">
      <w:pPr>
        <w:pStyle w:val="NormalWeb"/>
        <w:shd w:val="clear" w:color="auto" w:fill="FFFFFF"/>
        <w:ind w:firstLine="720"/>
        <w:jc w:val="both"/>
        <w:divId w:val="2113091960"/>
        <w:rPr>
          <w:rFonts w:ascii="Bookman Old Style" w:hAnsi="Bookman Old Style"/>
          <w:color w:val="000000" w:themeColor="text1"/>
          <w:sz w:val="28"/>
          <w:szCs w:val="28"/>
        </w:rPr>
      </w:pPr>
      <w:r w:rsidRPr="00500FA0">
        <w:rPr>
          <w:rFonts w:ascii="Bookman Old Style" w:hAnsi="Bookman Old Style" w:cs="Arial"/>
          <w:color w:val="000000" w:themeColor="text1"/>
          <w:sz w:val="28"/>
          <w:szCs w:val="28"/>
        </w:rPr>
        <w:lastRenderedPageBreak/>
        <w:t>This is the layer where we see clouds and most of the "weather" occurs.</w:t>
      </w:r>
      <w:r w:rsidR="00493269" w:rsidRPr="00500FA0">
        <w:rPr>
          <w:rFonts w:ascii="Bookman Old Style" w:hAnsi="Bookman Old Style"/>
          <w:color w:val="000000" w:themeColor="text1"/>
          <w:sz w:val="28"/>
          <w:szCs w:val="28"/>
        </w:rPr>
        <w:t xml:space="preserve"> </w:t>
      </w:r>
      <w:r w:rsidR="00654C89" w:rsidRPr="00500FA0">
        <w:rPr>
          <w:rFonts w:ascii="Bookman Old Style" w:hAnsi="Bookman Old Style"/>
          <w:color w:val="000000" w:themeColor="text1"/>
          <w:sz w:val="28"/>
          <w:szCs w:val="28"/>
        </w:rPr>
        <w:t>This is the lowest part of the atmosphere - the part we live in. It contains most of our weather - clouds, rain, snow. In this part of the atmosphere the temperature gets colder as the distance above the earth increases, by about 6.5°C per kilometre. The actual change of temperature with height varies from day to day, depending on the weather.</w:t>
      </w:r>
    </w:p>
    <w:p w14:paraId="764C7F53" w14:textId="77777777" w:rsidR="009971D1" w:rsidRPr="00500FA0" w:rsidRDefault="009971D1" w:rsidP="00B969C8">
      <w:pPr>
        <w:pStyle w:val="NormalWeb"/>
        <w:shd w:val="clear" w:color="auto" w:fill="FFFFFF"/>
        <w:ind w:firstLine="720"/>
        <w:jc w:val="both"/>
        <w:divId w:val="2113091960"/>
        <w:rPr>
          <w:rFonts w:ascii="Bookman Old Style" w:hAnsi="Bookman Old Style"/>
          <w:color w:val="000000" w:themeColor="text1"/>
          <w:sz w:val="28"/>
          <w:szCs w:val="28"/>
        </w:rPr>
      </w:pPr>
    </w:p>
    <w:p w14:paraId="23F1899E" w14:textId="6FBD9693" w:rsidR="00654C89" w:rsidRDefault="00654C89" w:rsidP="009971D1">
      <w:pPr>
        <w:pStyle w:val="NormalWeb"/>
        <w:shd w:val="clear" w:color="auto" w:fill="FFFFFF"/>
        <w:spacing w:before="0" w:beforeAutospacing="0" w:after="180" w:afterAutospacing="0" w:line="276" w:lineRule="auto"/>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The troposphere contains about 75% of all of the air in the atmosphere, and almost all of the water vapour (which forms clouds and rain). The decrease in temperature with height is a result of the decreasing pressure. If a parcel of air moves upwards it expands (because of the lower pressure). When air expands it cools. So air higher up is cooler than air lower down.</w:t>
      </w:r>
    </w:p>
    <w:p w14:paraId="57467651" w14:textId="77777777" w:rsidR="009971D1" w:rsidRPr="00500FA0" w:rsidRDefault="009971D1" w:rsidP="009971D1">
      <w:pPr>
        <w:pStyle w:val="NormalWeb"/>
        <w:shd w:val="clear" w:color="auto" w:fill="FFFFFF"/>
        <w:spacing w:before="0" w:beforeAutospacing="0" w:after="180" w:afterAutospacing="0" w:line="276" w:lineRule="auto"/>
        <w:ind w:firstLine="720"/>
        <w:jc w:val="both"/>
        <w:textAlignment w:val="baseline"/>
        <w:rPr>
          <w:rFonts w:ascii="Bookman Old Style" w:hAnsi="Bookman Old Style"/>
          <w:color w:val="000000" w:themeColor="text1"/>
          <w:sz w:val="28"/>
          <w:szCs w:val="28"/>
        </w:rPr>
      </w:pPr>
    </w:p>
    <w:p w14:paraId="04394439" w14:textId="4535F770" w:rsidR="00654C89" w:rsidRDefault="00654C89" w:rsidP="009971D1">
      <w:pPr>
        <w:pStyle w:val="NormalWeb"/>
        <w:shd w:val="clear" w:color="auto" w:fill="FFFFFF"/>
        <w:spacing w:before="0" w:beforeAutospacing="0" w:after="180" w:afterAutospacing="0" w:line="276" w:lineRule="auto"/>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The lowest part of the troposphere is called the boundary layer.  This is where the air motion is determined by the properties of the Earth's surface.  Turbulence is generated as the wind blows over the Earth's surface, and by thermals rising from the land as it is heated by the sun.  This turbulence redistributes heat and moisture within the boundary layer, as well as pollutants and other constituents of the atmosphere. </w:t>
      </w:r>
    </w:p>
    <w:p w14:paraId="426260C0" w14:textId="77777777" w:rsidR="009971D1" w:rsidRPr="00500FA0" w:rsidRDefault="009971D1" w:rsidP="009971D1">
      <w:pPr>
        <w:pStyle w:val="NormalWeb"/>
        <w:shd w:val="clear" w:color="auto" w:fill="FFFFFF"/>
        <w:spacing w:before="0" w:beforeAutospacing="0" w:after="180" w:afterAutospacing="0" w:line="276" w:lineRule="auto"/>
        <w:ind w:firstLine="720"/>
        <w:jc w:val="both"/>
        <w:textAlignment w:val="baseline"/>
        <w:rPr>
          <w:rFonts w:ascii="Bookman Old Style" w:hAnsi="Bookman Old Style"/>
          <w:color w:val="000000" w:themeColor="text1"/>
          <w:sz w:val="28"/>
          <w:szCs w:val="28"/>
        </w:rPr>
      </w:pPr>
    </w:p>
    <w:p w14:paraId="23FAFFAC" w14:textId="77777777" w:rsidR="00654C89" w:rsidRPr="00500FA0" w:rsidRDefault="00654C89" w:rsidP="009971D1">
      <w:pPr>
        <w:pStyle w:val="NormalWeb"/>
        <w:shd w:val="clear" w:color="auto" w:fill="FFFFFF"/>
        <w:spacing w:before="0" w:beforeAutospacing="0" w:after="180" w:afterAutospacing="0" w:line="276" w:lineRule="auto"/>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 xml:space="preserve">The top of the troposphere is called the </w:t>
      </w:r>
      <w:proofErr w:type="spellStart"/>
      <w:r w:rsidRPr="00500FA0">
        <w:rPr>
          <w:rFonts w:ascii="Bookman Old Style" w:hAnsi="Bookman Old Style"/>
          <w:color w:val="000000" w:themeColor="text1"/>
          <w:sz w:val="28"/>
          <w:szCs w:val="28"/>
        </w:rPr>
        <w:t>tropopause</w:t>
      </w:r>
      <w:proofErr w:type="spellEnd"/>
      <w:r w:rsidRPr="00500FA0">
        <w:rPr>
          <w:rFonts w:ascii="Bookman Old Style" w:hAnsi="Bookman Old Style"/>
          <w:color w:val="000000" w:themeColor="text1"/>
          <w:sz w:val="28"/>
          <w:szCs w:val="28"/>
        </w:rPr>
        <w:t>. This is lowest at the poles, where it is about 7 - 10 km above the Earth's surface. It is highest (about 17 - 18 km) near the equator.</w:t>
      </w:r>
    </w:p>
    <w:p w14:paraId="139DBAAE" w14:textId="77777777" w:rsidR="00401FA7" w:rsidRDefault="00401FA7"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p>
    <w:p w14:paraId="5A37392F" w14:textId="77777777" w:rsidR="00401FA7" w:rsidRDefault="00401FA7"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p>
    <w:p w14:paraId="08AF40CB" w14:textId="77777777" w:rsidR="00401FA7" w:rsidRDefault="00401FA7"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p>
    <w:p w14:paraId="650AABF3" w14:textId="10E7C682" w:rsidR="00401FA7" w:rsidRDefault="00401FA7"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p>
    <w:p w14:paraId="26B7235F" w14:textId="5AD4CB8D" w:rsidR="00401FA7" w:rsidRDefault="00401FA7" w:rsidP="00401FA7"/>
    <w:p w14:paraId="3091CA79" w14:textId="77777777" w:rsidR="00401FA7" w:rsidRPr="00401FA7" w:rsidRDefault="00401FA7" w:rsidP="00401FA7"/>
    <w:p w14:paraId="6F2F2F77" w14:textId="0C16E2E2" w:rsidR="00654C89" w:rsidRPr="00B3143E" w:rsidRDefault="00654C89"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r w:rsidRPr="00B3143E">
        <w:rPr>
          <w:rFonts w:ascii="Bookman Old Style" w:eastAsia="Times New Roman" w:hAnsi="Bookman Old Style"/>
          <w:b/>
          <w:bCs/>
          <w:i/>
          <w:iCs/>
          <w:color w:val="000000" w:themeColor="text1"/>
          <w:sz w:val="28"/>
          <w:szCs w:val="28"/>
        </w:rPr>
        <w:lastRenderedPageBreak/>
        <w:t>The Stratosphere</w:t>
      </w:r>
    </w:p>
    <w:p w14:paraId="45D4675D" w14:textId="06CA097F" w:rsidR="00BD430B" w:rsidRDefault="006D0A5C" w:rsidP="00BD430B">
      <w:pPr>
        <w:ind w:firstLine="720"/>
        <w:jc w:val="both"/>
        <w:divId w:val="745809184"/>
        <w:rPr>
          <w:rFonts w:ascii="Bookman Old Style" w:eastAsia="Times New Roman" w:hAnsi="Bookman Old Style" w:cs="Arial"/>
          <w:color w:val="000000" w:themeColor="text1"/>
          <w:sz w:val="28"/>
          <w:szCs w:val="28"/>
          <w:shd w:val="clear" w:color="auto" w:fill="FFFFFF"/>
        </w:rPr>
      </w:pPr>
      <w:r w:rsidRPr="00500FA0">
        <w:rPr>
          <w:rFonts w:ascii="Bookman Old Style" w:eastAsia="Times New Roman" w:hAnsi="Bookman Old Style" w:cs="Arial"/>
          <w:color w:val="000000" w:themeColor="text1"/>
          <w:sz w:val="28"/>
          <w:szCs w:val="28"/>
          <w:shd w:val="clear" w:color="auto" w:fill="FFFFFF"/>
        </w:rPr>
        <w:t xml:space="preserve">For a distance of about 18km above the </w:t>
      </w:r>
      <w:proofErr w:type="spellStart"/>
      <w:r w:rsidRPr="00500FA0">
        <w:rPr>
          <w:rFonts w:ascii="Bookman Old Style" w:eastAsia="Times New Roman" w:hAnsi="Bookman Old Style" w:cs="Arial"/>
          <w:color w:val="000000" w:themeColor="text1"/>
          <w:sz w:val="28"/>
          <w:szCs w:val="28"/>
          <w:shd w:val="clear" w:color="auto" w:fill="FFFFFF"/>
        </w:rPr>
        <w:t>tropopause</w:t>
      </w:r>
      <w:proofErr w:type="spellEnd"/>
      <w:r w:rsidRPr="00500FA0">
        <w:rPr>
          <w:rFonts w:ascii="Bookman Old Style" w:eastAsia="Times New Roman" w:hAnsi="Bookman Old Style" w:cs="Arial"/>
          <w:color w:val="000000" w:themeColor="text1"/>
          <w:sz w:val="28"/>
          <w:szCs w:val="28"/>
          <w:shd w:val="clear" w:color="auto" w:fill="FFFFFF"/>
        </w:rPr>
        <w:t>, there is a layer called the stratosphere. In this layer, the pressure continues to decrease, but the temperature increases gradually to 0ºC.</w:t>
      </w:r>
      <w:r w:rsidR="00401FA7">
        <w:rPr>
          <w:rFonts w:ascii="Bookman Old Style" w:eastAsia="Times New Roman" w:hAnsi="Bookman Old Style" w:cs="Arial"/>
          <w:color w:val="000000" w:themeColor="text1"/>
          <w:sz w:val="28"/>
          <w:szCs w:val="28"/>
          <w:shd w:val="clear" w:color="auto" w:fill="FFFFFF"/>
        </w:rPr>
        <w:t xml:space="preserve"> </w:t>
      </w:r>
    </w:p>
    <w:p w14:paraId="0FDAFA52" w14:textId="5EC1E392" w:rsidR="00401FA7" w:rsidRPr="003E50CC" w:rsidRDefault="00401FA7" w:rsidP="00BD430B">
      <w:pPr>
        <w:ind w:firstLine="720"/>
        <w:jc w:val="both"/>
        <w:divId w:val="745809184"/>
        <w:rPr>
          <w:rFonts w:ascii="Bookman Old Style" w:eastAsia="Times New Roman" w:hAnsi="Bookman Old Style" w:cs="Arial"/>
          <w:color w:val="000000" w:themeColor="text1"/>
          <w:sz w:val="28"/>
          <w:szCs w:val="28"/>
          <w:shd w:val="clear" w:color="auto" w:fill="FFFFFF"/>
        </w:rPr>
      </w:pPr>
      <w:r>
        <w:rPr>
          <w:rFonts w:ascii="Bookman Old Style" w:eastAsia="Times New Roman" w:hAnsi="Bookman Old Style"/>
          <w:noProof/>
          <w:color w:val="000000" w:themeColor="text1"/>
          <w:sz w:val="28"/>
          <w:szCs w:val="28"/>
        </w:rPr>
        <w:drawing>
          <wp:anchor distT="0" distB="0" distL="114300" distR="114300" simplePos="0" relativeHeight="251663360" behindDoc="0" locked="0" layoutInCell="1" allowOverlap="1" wp14:anchorId="4F443254" wp14:editId="39907AD9">
            <wp:simplePos x="0" y="0"/>
            <wp:positionH relativeFrom="column">
              <wp:posOffset>1689735</wp:posOffset>
            </wp:positionH>
            <wp:positionV relativeFrom="paragraph">
              <wp:posOffset>304800</wp:posOffset>
            </wp:positionV>
            <wp:extent cx="2617470" cy="3370580"/>
            <wp:effectExtent l="95250" t="95250" r="87630" b="965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617470" cy="337058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04B44E2F" w14:textId="77777777" w:rsidR="00B357F0" w:rsidRDefault="00B357F0" w:rsidP="00BD430B">
      <w:pPr>
        <w:pStyle w:val="NormalWeb"/>
        <w:shd w:val="clear" w:color="auto" w:fill="FFFFFF"/>
        <w:ind w:firstLine="720"/>
        <w:jc w:val="both"/>
        <w:divId w:val="745809184"/>
        <w:rPr>
          <w:rFonts w:ascii="Bookman Old Style" w:hAnsi="Bookman Old Style" w:cs="Arial"/>
          <w:color w:val="000000" w:themeColor="text1"/>
          <w:sz w:val="28"/>
          <w:szCs w:val="28"/>
        </w:rPr>
      </w:pPr>
    </w:p>
    <w:p w14:paraId="4A826CE2" w14:textId="142808A4" w:rsidR="00BD430B" w:rsidRPr="00BD430B" w:rsidRDefault="006D0A5C" w:rsidP="00BD430B">
      <w:pPr>
        <w:pStyle w:val="NormalWeb"/>
        <w:shd w:val="clear" w:color="auto" w:fill="FFFFFF"/>
        <w:ind w:firstLine="720"/>
        <w:jc w:val="both"/>
        <w:divId w:val="745809184"/>
        <w:rPr>
          <w:rFonts w:ascii="Bookman Old Style" w:hAnsi="Bookman Old Style" w:cs="Arial"/>
          <w:color w:val="000000" w:themeColor="text1"/>
          <w:sz w:val="28"/>
          <w:szCs w:val="28"/>
        </w:rPr>
      </w:pPr>
      <w:r w:rsidRPr="00500FA0">
        <w:rPr>
          <w:rFonts w:ascii="Bookman Old Style" w:hAnsi="Bookman Old Style" w:cs="Arial"/>
          <w:color w:val="000000" w:themeColor="text1"/>
          <w:sz w:val="28"/>
          <w:szCs w:val="28"/>
        </w:rPr>
        <w:t>Like the troposphere, the stratosphere also varies in thickness. It is quite deep over the poles and thinner over the equator.</w:t>
      </w:r>
    </w:p>
    <w:p w14:paraId="47CF2EBC" w14:textId="77777777" w:rsidR="006D0A5C" w:rsidRPr="00500FA0" w:rsidRDefault="006D0A5C" w:rsidP="00C45CB1">
      <w:pPr>
        <w:pStyle w:val="NormalWeb"/>
        <w:shd w:val="clear" w:color="auto" w:fill="FFFFFF"/>
        <w:ind w:firstLine="720"/>
        <w:jc w:val="both"/>
        <w:divId w:val="745809184"/>
        <w:rPr>
          <w:rFonts w:ascii="Bookman Old Style" w:hAnsi="Bookman Old Style"/>
          <w:color w:val="000000" w:themeColor="text1"/>
          <w:sz w:val="28"/>
          <w:szCs w:val="28"/>
        </w:rPr>
      </w:pPr>
      <w:r w:rsidRPr="00500FA0">
        <w:rPr>
          <w:rFonts w:ascii="Bookman Old Style" w:hAnsi="Bookman Old Style" w:cs="Arial"/>
          <w:color w:val="000000" w:themeColor="text1"/>
          <w:sz w:val="28"/>
          <w:szCs w:val="28"/>
        </w:rPr>
        <w:t>The stratosphere contains a layer of ozone which absorbs the Sun's ultraviolet rays, protecting life on the earth's surface.</w:t>
      </w:r>
    </w:p>
    <w:p w14:paraId="003CDB1A" w14:textId="0D8F177A" w:rsidR="00654C89" w:rsidRDefault="00654C89" w:rsidP="0089457D">
      <w:pPr>
        <w:pStyle w:val="NormalWeb"/>
        <w:shd w:val="clear" w:color="auto" w:fill="FFFFFF"/>
        <w:spacing w:before="0" w:beforeAutospacing="0" w:after="180" w:afterAutospacing="0" w:line="276" w:lineRule="auto"/>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 xml:space="preserve">This extends upwards from the </w:t>
      </w:r>
      <w:proofErr w:type="spellStart"/>
      <w:r w:rsidRPr="00500FA0">
        <w:rPr>
          <w:rFonts w:ascii="Bookman Old Style" w:hAnsi="Bookman Old Style"/>
          <w:color w:val="000000" w:themeColor="text1"/>
          <w:sz w:val="28"/>
          <w:szCs w:val="28"/>
        </w:rPr>
        <w:t>tropopause</w:t>
      </w:r>
      <w:proofErr w:type="spellEnd"/>
      <w:r w:rsidRPr="00500FA0">
        <w:rPr>
          <w:rFonts w:ascii="Bookman Old Style" w:hAnsi="Bookman Old Style"/>
          <w:color w:val="000000" w:themeColor="text1"/>
          <w:sz w:val="28"/>
          <w:szCs w:val="28"/>
        </w:rPr>
        <w:t xml:space="preserve"> to about 50 km. It contains much of the ozone in the atmosphere. The increase in temperature with height occurs because of absorption of ultraviolet (UV) radiation from the sun by this ozone. Temperatures in the stratosphere are highest over the summer pole, and lowest over the winter pole.</w:t>
      </w:r>
    </w:p>
    <w:p w14:paraId="45845885" w14:textId="77777777" w:rsidR="00BD430B" w:rsidRPr="00500FA0" w:rsidRDefault="00BD430B" w:rsidP="0089457D">
      <w:pPr>
        <w:pStyle w:val="NormalWeb"/>
        <w:shd w:val="clear" w:color="auto" w:fill="FFFFFF"/>
        <w:spacing w:before="0" w:beforeAutospacing="0" w:after="180" w:afterAutospacing="0" w:line="276" w:lineRule="auto"/>
        <w:ind w:firstLine="720"/>
        <w:jc w:val="both"/>
        <w:textAlignment w:val="baseline"/>
        <w:rPr>
          <w:rFonts w:ascii="Bookman Old Style" w:hAnsi="Bookman Old Style"/>
          <w:color w:val="000000" w:themeColor="text1"/>
          <w:sz w:val="28"/>
          <w:szCs w:val="28"/>
        </w:rPr>
      </w:pPr>
    </w:p>
    <w:p w14:paraId="39AE1317" w14:textId="0144BED0" w:rsidR="00654C89" w:rsidRDefault="00654C89" w:rsidP="0089457D">
      <w:pPr>
        <w:pStyle w:val="NormalWeb"/>
        <w:shd w:val="clear" w:color="auto" w:fill="FFFFFF"/>
        <w:spacing w:before="0" w:beforeAutospacing="0" w:after="180" w:afterAutospacing="0" w:line="276" w:lineRule="auto"/>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lastRenderedPageBreak/>
        <w:t xml:space="preserve">By absorbing dangerous UV radiation, the ozone in the stratosphere protects us from skin cancer and other health damage. However chemicals (called CFCs or </w:t>
      </w:r>
      <w:proofErr w:type="spellStart"/>
      <w:r w:rsidRPr="00500FA0">
        <w:rPr>
          <w:rFonts w:ascii="Bookman Old Style" w:hAnsi="Bookman Old Style"/>
          <w:color w:val="000000" w:themeColor="text1"/>
          <w:sz w:val="28"/>
          <w:szCs w:val="28"/>
        </w:rPr>
        <w:t>freons</w:t>
      </w:r>
      <w:proofErr w:type="spellEnd"/>
      <w:r w:rsidRPr="00500FA0">
        <w:rPr>
          <w:rFonts w:ascii="Bookman Old Style" w:hAnsi="Bookman Old Style"/>
          <w:color w:val="000000" w:themeColor="text1"/>
          <w:sz w:val="28"/>
          <w:szCs w:val="28"/>
        </w:rPr>
        <w:t xml:space="preserve">, and </w:t>
      </w:r>
      <w:proofErr w:type="spellStart"/>
      <w:r w:rsidRPr="00500FA0">
        <w:rPr>
          <w:rFonts w:ascii="Bookman Old Style" w:hAnsi="Bookman Old Style"/>
          <w:color w:val="000000" w:themeColor="text1"/>
          <w:sz w:val="28"/>
          <w:szCs w:val="28"/>
        </w:rPr>
        <w:t>halons</w:t>
      </w:r>
      <w:proofErr w:type="spellEnd"/>
      <w:r w:rsidRPr="00500FA0">
        <w:rPr>
          <w:rFonts w:ascii="Bookman Old Style" w:hAnsi="Bookman Old Style"/>
          <w:color w:val="000000" w:themeColor="text1"/>
          <w:sz w:val="28"/>
          <w:szCs w:val="28"/>
        </w:rPr>
        <w:t>) which were once used in refrigerators, spray cans and fire extinguishers  have reduced the amount of ozone in the stratosphere, particularly at polar latitudes, leading to the so-called "Antarctic ozone hole".</w:t>
      </w:r>
    </w:p>
    <w:p w14:paraId="4558D288" w14:textId="77777777" w:rsidR="00BD430B" w:rsidRPr="00500FA0" w:rsidRDefault="00BD430B" w:rsidP="00B620E6">
      <w:pPr>
        <w:pStyle w:val="NormalWeb"/>
        <w:shd w:val="clear" w:color="auto" w:fill="FFFFFF"/>
        <w:spacing w:before="0" w:beforeAutospacing="0" w:after="180" w:afterAutospacing="0"/>
        <w:ind w:firstLine="720"/>
        <w:jc w:val="both"/>
        <w:textAlignment w:val="baseline"/>
        <w:rPr>
          <w:rFonts w:ascii="Bookman Old Style" w:hAnsi="Bookman Old Style"/>
          <w:color w:val="000000" w:themeColor="text1"/>
          <w:sz w:val="28"/>
          <w:szCs w:val="28"/>
        </w:rPr>
      </w:pPr>
    </w:p>
    <w:p w14:paraId="661F3E5C" w14:textId="7B91823F" w:rsidR="00654C89" w:rsidRDefault="00654C89" w:rsidP="00B620E6">
      <w:pPr>
        <w:pStyle w:val="NormalWeb"/>
        <w:shd w:val="clear" w:color="auto" w:fill="FFFFFF"/>
        <w:spacing w:before="0" w:beforeAutospacing="0" w:after="0" w:afterAutospacing="0" w:line="345" w:lineRule="atLeast"/>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Now humans have stopped making most of the harmful CFCs we expect the ozone hole will eventually recover over the 21</w:t>
      </w:r>
      <w:r w:rsidRPr="00500FA0">
        <w:rPr>
          <w:rFonts w:ascii="Bookman Old Style" w:hAnsi="Bookman Old Style"/>
          <w:color w:val="000000" w:themeColor="text1"/>
          <w:sz w:val="28"/>
          <w:szCs w:val="28"/>
          <w:bdr w:val="none" w:sz="0" w:space="0" w:color="auto" w:frame="1"/>
          <w:vertAlign w:val="superscript"/>
        </w:rPr>
        <w:t>st</w:t>
      </w:r>
      <w:r w:rsidRPr="00500FA0">
        <w:rPr>
          <w:rFonts w:ascii="Bookman Old Style" w:hAnsi="Bookman Old Style"/>
          <w:color w:val="000000" w:themeColor="text1"/>
          <w:sz w:val="28"/>
          <w:szCs w:val="28"/>
        </w:rPr>
        <w:t> century, but this is a slow process.</w:t>
      </w:r>
    </w:p>
    <w:p w14:paraId="183EA433" w14:textId="77777777" w:rsidR="00BD430B" w:rsidRPr="00500FA0" w:rsidRDefault="00BD430B" w:rsidP="00B620E6">
      <w:pPr>
        <w:pStyle w:val="NormalWeb"/>
        <w:shd w:val="clear" w:color="auto" w:fill="FFFFFF"/>
        <w:spacing w:before="0" w:beforeAutospacing="0" w:after="0" w:afterAutospacing="0" w:line="345" w:lineRule="atLeast"/>
        <w:ind w:firstLine="720"/>
        <w:jc w:val="both"/>
        <w:textAlignment w:val="baseline"/>
        <w:rPr>
          <w:rFonts w:ascii="Bookman Old Style" w:hAnsi="Bookman Old Style"/>
          <w:color w:val="000000" w:themeColor="text1"/>
          <w:sz w:val="28"/>
          <w:szCs w:val="28"/>
        </w:rPr>
      </w:pPr>
    </w:p>
    <w:p w14:paraId="42549705" w14:textId="55F2E047" w:rsidR="00571159" w:rsidRPr="00500FA0" w:rsidRDefault="00571159" w:rsidP="00B620E6">
      <w:pPr>
        <w:pStyle w:val="NormalWeb"/>
        <w:shd w:val="clear" w:color="auto" w:fill="FFFFFF"/>
        <w:spacing w:before="0" w:beforeAutospacing="0" w:after="0" w:afterAutospacing="0" w:line="345" w:lineRule="atLeast"/>
        <w:ind w:firstLine="720"/>
        <w:jc w:val="both"/>
        <w:textAlignment w:val="baseline"/>
        <w:rPr>
          <w:rFonts w:ascii="Bookman Old Style" w:hAnsi="Bookman Old Style"/>
          <w:color w:val="000000" w:themeColor="text1"/>
          <w:sz w:val="28"/>
          <w:szCs w:val="28"/>
        </w:rPr>
      </w:pPr>
      <w:r w:rsidRPr="00500FA0">
        <w:rPr>
          <w:rFonts w:ascii="Bookman Old Style" w:eastAsia="Times New Roman" w:hAnsi="Bookman Old Style" w:cs="Arial"/>
          <w:color w:val="000000" w:themeColor="text1"/>
          <w:sz w:val="28"/>
          <w:szCs w:val="28"/>
          <w:shd w:val="clear" w:color="auto" w:fill="FFFFFF"/>
        </w:rPr>
        <w:t xml:space="preserve">The top layer of the stratosphere is called the </w:t>
      </w:r>
      <w:proofErr w:type="spellStart"/>
      <w:r w:rsidRPr="00500FA0">
        <w:rPr>
          <w:rFonts w:ascii="Bookman Old Style" w:eastAsia="Times New Roman" w:hAnsi="Bookman Old Style" w:cs="Arial"/>
          <w:color w:val="000000" w:themeColor="text1"/>
          <w:sz w:val="28"/>
          <w:szCs w:val="28"/>
          <w:shd w:val="clear" w:color="auto" w:fill="FFFFFF"/>
        </w:rPr>
        <w:t>stratopause</w:t>
      </w:r>
      <w:proofErr w:type="spellEnd"/>
      <w:r w:rsidRPr="00500FA0">
        <w:rPr>
          <w:rFonts w:ascii="Bookman Old Style" w:eastAsia="Times New Roman" w:hAnsi="Bookman Old Style" w:cs="Arial"/>
          <w:color w:val="000000" w:themeColor="text1"/>
          <w:sz w:val="28"/>
          <w:szCs w:val="28"/>
          <w:shd w:val="clear" w:color="auto" w:fill="FFFFFF"/>
        </w:rPr>
        <w:t>. In this layer the temperature, once again, begins to fall.</w:t>
      </w:r>
    </w:p>
    <w:p w14:paraId="57A831F4" w14:textId="77777777" w:rsidR="00654C89" w:rsidRPr="00B3143E" w:rsidRDefault="00654C89"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r w:rsidRPr="00B3143E">
        <w:rPr>
          <w:rFonts w:ascii="Bookman Old Style" w:eastAsia="Times New Roman" w:hAnsi="Bookman Old Style"/>
          <w:b/>
          <w:bCs/>
          <w:i/>
          <w:iCs/>
          <w:color w:val="000000" w:themeColor="text1"/>
          <w:sz w:val="28"/>
          <w:szCs w:val="28"/>
        </w:rPr>
        <w:t>The Mesosphere</w:t>
      </w:r>
    </w:p>
    <w:p w14:paraId="4E25B846" w14:textId="0789EDF8" w:rsidR="001744E4" w:rsidRDefault="001744E4" w:rsidP="00B620E6">
      <w:pPr>
        <w:ind w:firstLine="720"/>
        <w:jc w:val="both"/>
        <w:divId w:val="844398584"/>
        <w:rPr>
          <w:rFonts w:ascii="Bookman Old Style" w:eastAsia="Times New Roman" w:hAnsi="Bookman Old Style" w:cs="Arial"/>
          <w:color w:val="000000" w:themeColor="text1"/>
          <w:sz w:val="28"/>
          <w:szCs w:val="28"/>
          <w:shd w:val="clear" w:color="auto" w:fill="FFFFFF"/>
        </w:rPr>
      </w:pPr>
      <w:r w:rsidRPr="00500FA0">
        <w:rPr>
          <w:rFonts w:ascii="Bookman Old Style" w:eastAsia="Times New Roman" w:hAnsi="Bookman Old Style" w:cs="Arial"/>
          <w:color w:val="000000" w:themeColor="text1"/>
          <w:sz w:val="28"/>
          <w:szCs w:val="28"/>
          <w:shd w:val="clear" w:color="auto" w:fill="FFFFFF"/>
        </w:rPr>
        <w:t>The mesosphere reaches up to about 80km above the surface of the earth. This is the coldest layer of the atmosphere, where the temperature drops rapidly with altitude.</w:t>
      </w:r>
    </w:p>
    <w:p w14:paraId="517B0900" w14:textId="4442B2B4" w:rsidR="003E50CC" w:rsidRPr="00500FA0" w:rsidRDefault="00BD430B" w:rsidP="00B620E6">
      <w:pPr>
        <w:ind w:firstLine="720"/>
        <w:jc w:val="both"/>
        <w:divId w:val="844398584"/>
        <w:rPr>
          <w:rFonts w:ascii="Bookman Old Style" w:eastAsia="Times New Roman" w:hAnsi="Bookman Old Style"/>
          <w:color w:val="000000" w:themeColor="text1"/>
          <w:sz w:val="28"/>
          <w:szCs w:val="28"/>
        </w:rPr>
      </w:pPr>
      <w:r>
        <w:rPr>
          <w:rFonts w:ascii="Bookman Old Style" w:eastAsia="Times New Roman" w:hAnsi="Bookman Old Style"/>
          <w:noProof/>
          <w:color w:val="000000" w:themeColor="text1"/>
          <w:sz w:val="28"/>
          <w:szCs w:val="28"/>
        </w:rPr>
        <w:drawing>
          <wp:anchor distT="0" distB="0" distL="114300" distR="114300" simplePos="0" relativeHeight="251661312" behindDoc="0" locked="0" layoutInCell="1" allowOverlap="1" wp14:anchorId="4DCE77D6" wp14:editId="1FF0EA51">
            <wp:simplePos x="0" y="0"/>
            <wp:positionH relativeFrom="column">
              <wp:posOffset>1860550</wp:posOffset>
            </wp:positionH>
            <wp:positionV relativeFrom="paragraph">
              <wp:posOffset>262255</wp:posOffset>
            </wp:positionV>
            <wp:extent cx="2508250" cy="3210560"/>
            <wp:effectExtent l="95250" t="95250" r="101600" b="1041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508250" cy="321056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15F35F65" w14:textId="77777777" w:rsidR="00801676" w:rsidRDefault="00801676" w:rsidP="00B620E6">
      <w:pPr>
        <w:pStyle w:val="NormalWeb"/>
        <w:shd w:val="clear" w:color="auto" w:fill="FFFFFF"/>
        <w:ind w:firstLine="720"/>
        <w:jc w:val="both"/>
        <w:divId w:val="844398584"/>
        <w:rPr>
          <w:rFonts w:ascii="Bookman Old Style" w:hAnsi="Bookman Old Style" w:cs="Arial"/>
          <w:color w:val="000000" w:themeColor="text1"/>
          <w:sz w:val="28"/>
          <w:szCs w:val="28"/>
        </w:rPr>
      </w:pPr>
    </w:p>
    <w:p w14:paraId="181B46E0" w14:textId="3BE687C5" w:rsidR="001744E4" w:rsidRPr="00500FA0" w:rsidRDefault="001744E4" w:rsidP="00B620E6">
      <w:pPr>
        <w:pStyle w:val="NormalWeb"/>
        <w:shd w:val="clear" w:color="auto" w:fill="FFFFFF"/>
        <w:ind w:firstLine="720"/>
        <w:jc w:val="both"/>
        <w:divId w:val="844398584"/>
        <w:rPr>
          <w:rFonts w:ascii="Bookman Old Style" w:hAnsi="Bookman Old Style"/>
          <w:color w:val="000000" w:themeColor="text1"/>
          <w:sz w:val="28"/>
          <w:szCs w:val="28"/>
        </w:rPr>
      </w:pPr>
      <w:r w:rsidRPr="00500FA0">
        <w:rPr>
          <w:rFonts w:ascii="Bookman Old Style" w:hAnsi="Bookman Old Style" w:cs="Arial"/>
          <w:color w:val="000000" w:themeColor="text1"/>
          <w:sz w:val="28"/>
          <w:szCs w:val="28"/>
        </w:rPr>
        <w:lastRenderedPageBreak/>
        <w:t xml:space="preserve">In the top layer of the mesosphere, called the </w:t>
      </w:r>
      <w:proofErr w:type="spellStart"/>
      <w:r w:rsidRPr="00500FA0">
        <w:rPr>
          <w:rFonts w:ascii="Bookman Old Style" w:hAnsi="Bookman Old Style" w:cs="Arial"/>
          <w:color w:val="000000" w:themeColor="text1"/>
          <w:sz w:val="28"/>
          <w:szCs w:val="28"/>
        </w:rPr>
        <w:t>mesopause</w:t>
      </w:r>
      <w:proofErr w:type="spellEnd"/>
      <w:r w:rsidRPr="00500FA0">
        <w:rPr>
          <w:rFonts w:ascii="Bookman Old Style" w:hAnsi="Bookman Old Style" w:cs="Arial"/>
          <w:color w:val="000000" w:themeColor="text1"/>
          <w:sz w:val="28"/>
          <w:szCs w:val="28"/>
        </w:rPr>
        <w:t>, the temperature bottoms out at a low of about -100ºC at 80km above the earth. After that the temperature begins to rise again with greater altitude.</w:t>
      </w:r>
    </w:p>
    <w:p w14:paraId="697AB300" w14:textId="77777777" w:rsidR="001744E4" w:rsidRPr="00500FA0" w:rsidRDefault="001744E4" w:rsidP="00B620E6">
      <w:pPr>
        <w:pStyle w:val="NormalWeb"/>
        <w:shd w:val="clear" w:color="auto" w:fill="FFFFFF"/>
        <w:ind w:firstLine="720"/>
        <w:jc w:val="both"/>
        <w:divId w:val="844398584"/>
        <w:rPr>
          <w:rFonts w:ascii="Bookman Old Style" w:hAnsi="Bookman Old Style"/>
          <w:color w:val="000000" w:themeColor="text1"/>
          <w:sz w:val="28"/>
          <w:szCs w:val="28"/>
        </w:rPr>
      </w:pPr>
      <w:r w:rsidRPr="00500FA0">
        <w:rPr>
          <w:rFonts w:ascii="Bookman Old Style" w:hAnsi="Bookman Old Style" w:cs="Arial"/>
          <w:color w:val="000000" w:themeColor="text1"/>
          <w:sz w:val="28"/>
          <w:szCs w:val="28"/>
        </w:rPr>
        <w:t>This is the layer where meteorites usually burn up as they enter the atmosphere.</w:t>
      </w:r>
    </w:p>
    <w:p w14:paraId="5F3864CB" w14:textId="77777777" w:rsidR="00654C89" w:rsidRPr="00B3143E" w:rsidRDefault="00654C89"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r w:rsidRPr="00B3143E">
        <w:rPr>
          <w:rFonts w:ascii="Bookman Old Style" w:eastAsia="Times New Roman" w:hAnsi="Bookman Old Style"/>
          <w:b/>
          <w:bCs/>
          <w:i/>
          <w:iCs/>
          <w:color w:val="000000" w:themeColor="text1"/>
          <w:sz w:val="28"/>
          <w:szCs w:val="28"/>
        </w:rPr>
        <w:t>The Thermosphere and Ionosphere</w:t>
      </w:r>
    </w:p>
    <w:p w14:paraId="117FB96F" w14:textId="6B7B8217" w:rsidR="00654C89" w:rsidRDefault="00654C89" w:rsidP="00B620E6">
      <w:pPr>
        <w:pStyle w:val="NormalWeb"/>
        <w:shd w:val="clear" w:color="auto" w:fill="FFFFFF"/>
        <w:spacing w:before="0" w:beforeAutospacing="0" w:after="180" w:afterAutospacing="0" w:line="345" w:lineRule="atLeast"/>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 xml:space="preserve">The thermosphere lies above the </w:t>
      </w:r>
      <w:proofErr w:type="spellStart"/>
      <w:r w:rsidRPr="00500FA0">
        <w:rPr>
          <w:rFonts w:ascii="Bookman Old Style" w:hAnsi="Bookman Old Style"/>
          <w:color w:val="000000" w:themeColor="text1"/>
          <w:sz w:val="28"/>
          <w:szCs w:val="28"/>
        </w:rPr>
        <w:t>mesopause</w:t>
      </w:r>
      <w:proofErr w:type="spellEnd"/>
      <w:r w:rsidRPr="00500FA0">
        <w:rPr>
          <w:rFonts w:ascii="Bookman Old Style" w:hAnsi="Bookman Old Style"/>
          <w:color w:val="000000" w:themeColor="text1"/>
          <w:sz w:val="28"/>
          <w:szCs w:val="28"/>
        </w:rPr>
        <w:t>, and is a region in which temperatures again increase with height. This temperature increase is caused by the absorption of energetic ultraviolet and X-Ray radiation from the sun.</w:t>
      </w:r>
    </w:p>
    <w:p w14:paraId="7C3AB013" w14:textId="2E97C2D7" w:rsidR="003662D6" w:rsidRPr="00500FA0" w:rsidRDefault="00285193" w:rsidP="00B620E6">
      <w:pPr>
        <w:pStyle w:val="NormalWeb"/>
        <w:shd w:val="clear" w:color="auto" w:fill="FFFFFF"/>
        <w:spacing w:before="0" w:beforeAutospacing="0" w:after="180" w:afterAutospacing="0" w:line="345" w:lineRule="atLeast"/>
        <w:ind w:firstLine="720"/>
        <w:jc w:val="both"/>
        <w:textAlignment w:val="baseline"/>
        <w:rPr>
          <w:rFonts w:ascii="Bookman Old Style" w:hAnsi="Bookman Old Style"/>
          <w:color w:val="000000" w:themeColor="text1"/>
          <w:sz w:val="28"/>
          <w:szCs w:val="28"/>
        </w:rPr>
      </w:pPr>
      <w:r>
        <w:rPr>
          <w:rFonts w:ascii="Bookman Old Style" w:hAnsi="Bookman Old Style"/>
          <w:noProof/>
          <w:color w:val="000000" w:themeColor="text1"/>
          <w:sz w:val="28"/>
          <w:szCs w:val="28"/>
        </w:rPr>
        <w:drawing>
          <wp:anchor distT="0" distB="0" distL="114300" distR="114300" simplePos="0" relativeHeight="251664384" behindDoc="0" locked="0" layoutInCell="1" allowOverlap="1" wp14:anchorId="53248A33" wp14:editId="4D41C281">
            <wp:simplePos x="0" y="0"/>
            <wp:positionH relativeFrom="column">
              <wp:posOffset>1658236</wp:posOffset>
            </wp:positionH>
            <wp:positionV relativeFrom="paragraph">
              <wp:posOffset>360031</wp:posOffset>
            </wp:positionV>
            <wp:extent cx="2647950" cy="3252574"/>
            <wp:effectExtent l="95250" t="95250" r="95250" b="10033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2647950" cy="3252574"/>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48414AC2" w14:textId="759C885D" w:rsidR="00725835" w:rsidRDefault="00725835" w:rsidP="00B620E6">
      <w:pPr>
        <w:pStyle w:val="NormalWeb"/>
        <w:shd w:val="clear" w:color="auto" w:fill="FFFFFF"/>
        <w:spacing w:before="0" w:beforeAutospacing="0" w:after="180" w:afterAutospacing="0" w:line="345" w:lineRule="atLeast"/>
        <w:ind w:firstLine="720"/>
        <w:jc w:val="both"/>
        <w:textAlignment w:val="baseline"/>
        <w:rPr>
          <w:rFonts w:ascii="Bookman Old Style" w:hAnsi="Bookman Old Style"/>
          <w:color w:val="000000" w:themeColor="text1"/>
          <w:sz w:val="28"/>
          <w:szCs w:val="28"/>
        </w:rPr>
      </w:pPr>
    </w:p>
    <w:p w14:paraId="5574DFCA" w14:textId="77777777" w:rsidR="00725835" w:rsidRDefault="00725835" w:rsidP="00B620E6">
      <w:pPr>
        <w:pStyle w:val="NormalWeb"/>
        <w:shd w:val="clear" w:color="auto" w:fill="FFFFFF"/>
        <w:spacing w:before="0" w:beforeAutospacing="0" w:after="180" w:afterAutospacing="0" w:line="345" w:lineRule="atLeast"/>
        <w:ind w:firstLine="720"/>
        <w:jc w:val="both"/>
        <w:textAlignment w:val="baseline"/>
        <w:rPr>
          <w:rFonts w:ascii="Bookman Old Style" w:hAnsi="Bookman Old Style"/>
          <w:color w:val="000000" w:themeColor="text1"/>
          <w:sz w:val="28"/>
          <w:szCs w:val="28"/>
        </w:rPr>
      </w:pPr>
    </w:p>
    <w:p w14:paraId="6BF98A33" w14:textId="0BDDC255" w:rsidR="00654C89" w:rsidRPr="00500FA0" w:rsidRDefault="00654C89" w:rsidP="00B620E6">
      <w:pPr>
        <w:pStyle w:val="NormalWeb"/>
        <w:shd w:val="clear" w:color="auto" w:fill="FFFFFF"/>
        <w:spacing w:before="0" w:beforeAutospacing="0" w:after="180" w:afterAutospacing="0" w:line="345" w:lineRule="atLeast"/>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 xml:space="preserve">The region of the atmosphere above about 80 km is also caused the "ionosphere", since the energetic solar radiation knocks electrons off molecules and atoms, turning them into "ions" with a positive charge. The temperature of the thermosphere varies between night and day and between the seasons, as do the numbers of ions and electrons which are present. The ionosphere </w:t>
      </w:r>
      <w:r w:rsidRPr="00500FA0">
        <w:rPr>
          <w:rFonts w:ascii="Bookman Old Style" w:hAnsi="Bookman Old Style"/>
          <w:color w:val="000000" w:themeColor="text1"/>
          <w:sz w:val="28"/>
          <w:szCs w:val="28"/>
        </w:rPr>
        <w:lastRenderedPageBreak/>
        <w:t>reflects and absorbs radio waves, allowing us to receive shortwave radio broadcasts in New Zealand from other parts of the world.</w:t>
      </w:r>
    </w:p>
    <w:p w14:paraId="5F37AD2D" w14:textId="77777777" w:rsidR="00654C89" w:rsidRPr="00B3143E" w:rsidRDefault="00654C89"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r w:rsidRPr="00B3143E">
        <w:rPr>
          <w:rFonts w:ascii="Bookman Old Style" w:eastAsia="Times New Roman" w:hAnsi="Bookman Old Style"/>
          <w:b/>
          <w:bCs/>
          <w:i/>
          <w:iCs/>
          <w:color w:val="000000" w:themeColor="text1"/>
          <w:sz w:val="28"/>
          <w:szCs w:val="28"/>
        </w:rPr>
        <w:t>The Exosphere</w:t>
      </w:r>
    </w:p>
    <w:p w14:paraId="75FB91DA" w14:textId="77777777" w:rsidR="00654C89" w:rsidRPr="00500FA0" w:rsidRDefault="00654C89" w:rsidP="00B620E6">
      <w:pPr>
        <w:pStyle w:val="NormalWeb"/>
        <w:shd w:val="clear" w:color="auto" w:fill="FFFFFF"/>
        <w:spacing w:before="0" w:beforeAutospacing="0" w:after="180" w:afterAutospacing="0" w:line="345" w:lineRule="atLeast"/>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The region above about 500 km is called the exosphere. It contains mainly oxygen and hydrogen atoms, but there are so few of them that they rarely collide - they follow "ballistic" trajectories under the influence of gravity, and some of them escape right out into space.</w:t>
      </w:r>
    </w:p>
    <w:p w14:paraId="4F1757B9" w14:textId="77777777" w:rsidR="00654C89" w:rsidRPr="00B3143E" w:rsidRDefault="00654C89" w:rsidP="00500FA0">
      <w:pPr>
        <w:pStyle w:val="Heading3"/>
        <w:shd w:val="clear" w:color="auto" w:fill="FFFFFF"/>
        <w:spacing w:before="300" w:after="180" w:line="330" w:lineRule="atLeast"/>
        <w:jc w:val="both"/>
        <w:textAlignment w:val="baseline"/>
        <w:rPr>
          <w:rFonts w:ascii="Bookman Old Style" w:eastAsia="Times New Roman" w:hAnsi="Bookman Old Style"/>
          <w:b/>
          <w:bCs/>
          <w:i/>
          <w:iCs/>
          <w:color w:val="000000" w:themeColor="text1"/>
          <w:sz w:val="28"/>
          <w:szCs w:val="28"/>
        </w:rPr>
      </w:pPr>
      <w:r w:rsidRPr="00B3143E">
        <w:rPr>
          <w:rFonts w:ascii="Bookman Old Style" w:eastAsia="Times New Roman" w:hAnsi="Bookman Old Style"/>
          <w:b/>
          <w:bCs/>
          <w:i/>
          <w:iCs/>
          <w:color w:val="000000" w:themeColor="text1"/>
          <w:sz w:val="28"/>
          <w:szCs w:val="28"/>
        </w:rPr>
        <w:t>The Magnetosphere</w:t>
      </w:r>
    </w:p>
    <w:p w14:paraId="4D8D340A" w14:textId="77777777" w:rsidR="00654C89" w:rsidRPr="00500FA0" w:rsidRDefault="00654C89" w:rsidP="00B620E6">
      <w:pPr>
        <w:pStyle w:val="NormalWeb"/>
        <w:shd w:val="clear" w:color="auto" w:fill="FFFFFF"/>
        <w:spacing w:before="0" w:beforeAutospacing="0" w:after="180" w:afterAutospacing="0" w:line="345" w:lineRule="atLeast"/>
        <w:ind w:firstLine="720"/>
        <w:jc w:val="both"/>
        <w:textAlignment w:val="baseline"/>
        <w:rPr>
          <w:rFonts w:ascii="Bookman Old Style" w:hAnsi="Bookman Old Style"/>
          <w:color w:val="000000" w:themeColor="text1"/>
          <w:sz w:val="28"/>
          <w:szCs w:val="28"/>
        </w:rPr>
      </w:pPr>
      <w:r w:rsidRPr="00500FA0">
        <w:rPr>
          <w:rFonts w:ascii="Bookman Old Style" w:hAnsi="Bookman Old Style"/>
          <w:color w:val="000000" w:themeColor="text1"/>
          <w:sz w:val="28"/>
          <w:szCs w:val="28"/>
        </w:rPr>
        <w:t>The earth behaves like a huge magnet. It traps electrons (negative charge) and protons (positive), concentrating them in two bands about 3,000 and 16,000 km above the globe - the Van Allen "radiation" belts. This outer region surrounding the earth, where charged particles spiral along the magnetic field lines, is called the magnetosphere.</w:t>
      </w:r>
    </w:p>
    <w:p w14:paraId="3D1249B0" w14:textId="77777777" w:rsidR="00654C89" w:rsidRPr="00500FA0" w:rsidRDefault="00654C89" w:rsidP="00500FA0">
      <w:pPr>
        <w:jc w:val="both"/>
        <w:rPr>
          <w:rFonts w:ascii="Bookman Old Style" w:hAnsi="Bookman Old Style"/>
          <w:color w:val="000000" w:themeColor="text1"/>
          <w:sz w:val="28"/>
          <w:szCs w:val="28"/>
        </w:rPr>
      </w:pPr>
    </w:p>
    <w:sectPr w:rsidR="00654C89" w:rsidRPr="00500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B08D0"/>
    <w:multiLevelType w:val="hybridMultilevel"/>
    <w:tmpl w:val="6CD6F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89"/>
    <w:rsid w:val="00076498"/>
    <w:rsid w:val="000C4959"/>
    <w:rsid w:val="001744E4"/>
    <w:rsid w:val="001C27A8"/>
    <w:rsid w:val="00215E2F"/>
    <w:rsid w:val="00281958"/>
    <w:rsid w:val="00285193"/>
    <w:rsid w:val="00341A5A"/>
    <w:rsid w:val="003662D6"/>
    <w:rsid w:val="003E50CC"/>
    <w:rsid w:val="00401FA7"/>
    <w:rsid w:val="00493269"/>
    <w:rsid w:val="00500FA0"/>
    <w:rsid w:val="005648FD"/>
    <w:rsid w:val="00571159"/>
    <w:rsid w:val="00654C89"/>
    <w:rsid w:val="006D0A5C"/>
    <w:rsid w:val="00725835"/>
    <w:rsid w:val="007B0DFA"/>
    <w:rsid w:val="00801676"/>
    <w:rsid w:val="0083046D"/>
    <w:rsid w:val="008632E2"/>
    <w:rsid w:val="0089457D"/>
    <w:rsid w:val="009260F6"/>
    <w:rsid w:val="009971D1"/>
    <w:rsid w:val="009E1975"/>
    <w:rsid w:val="00A96DC2"/>
    <w:rsid w:val="00B00DAE"/>
    <w:rsid w:val="00B1372E"/>
    <w:rsid w:val="00B3143E"/>
    <w:rsid w:val="00B32EA8"/>
    <w:rsid w:val="00B357F0"/>
    <w:rsid w:val="00B620E6"/>
    <w:rsid w:val="00B969C8"/>
    <w:rsid w:val="00BD3CB6"/>
    <w:rsid w:val="00BD430B"/>
    <w:rsid w:val="00C45CB1"/>
    <w:rsid w:val="00DF7BD1"/>
    <w:rsid w:val="00E03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5CCCD2"/>
  <w15:chartTrackingRefBased/>
  <w15:docId w15:val="{4B3151BB-D4FE-DC46-B3D5-E6B1423F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54C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54C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54C8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809184">
      <w:marLeft w:val="0"/>
      <w:marRight w:val="0"/>
      <w:marTop w:val="0"/>
      <w:marBottom w:val="0"/>
      <w:divBdr>
        <w:top w:val="none" w:sz="0" w:space="0" w:color="auto"/>
        <w:left w:val="none" w:sz="0" w:space="0" w:color="auto"/>
        <w:bottom w:val="none" w:sz="0" w:space="0" w:color="auto"/>
        <w:right w:val="none" w:sz="0" w:space="0" w:color="auto"/>
      </w:divBdr>
    </w:div>
    <w:div w:id="844398584">
      <w:marLeft w:val="0"/>
      <w:marRight w:val="0"/>
      <w:marTop w:val="0"/>
      <w:marBottom w:val="0"/>
      <w:divBdr>
        <w:top w:val="none" w:sz="0" w:space="0" w:color="auto"/>
        <w:left w:val="none" w:sz="0" w:space="0" w:color="auto"/>
        <w:bottom w:val="none" w:sz="0" w:space="0" w:color="auto"/>
        <w:right w:val="none" w:sz="0" w:space="0" w:color="auto"/>
      </w:divBdr>
    </w:div>
    <w:div w:id="2113091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2</cp:revision>
  <dcterms:created xsi:type="dcterms:W3CDTF">2020-11-04T13:29:00Z</dcterms:created>
  <dcterms:modified xsi:type="dcterms:W3CDTF">2020-11-04T13:29:00Z</dcterms:modified>
</cp:coreProperties>
</file>