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40" w:rsidRDefault="006F1140"/>
    <w:p w:rsidR="00801945" w:rsidRDefault="00801945"/>
    <w:p w:rsidR="00801945" w:rsidRDefault="00801945" w:rsidP="00801945">
      <w:pPr>
        <w:jc w:val="center"/>
      </w:pPr>
      <w:r>
        <w:t>Cartography</w:t>
      </w:r>
    </w:p>
    <w:p w:rsidR="00801945" w:rsidRDefault="00801945" w:rsidP="00801945">
      <w:r>
        <w:t xml:space="preserve">Cartography can be concisely and classically defined as “the art science and technology of </w:t>
      </w:r>
    </w:p>
    <w:p w:rsidR="00801945" w:rsidRDefault="00801945" w:rsidP="00801945">
      <w:r>
        <w:t xml:space="preserve">making maps”. The popular associations of the word, with techniques of map making are a </w:t>
      </w:r>
    </w:p>
    <w:p w:rsidR="00801945" w:rsidRDefault="00801945" w:rsidP="00801945">
      <w:r>
        <w:t xml:space="preserve">reflection of its lexical routes in cart (French for map) and graffiti (Greek for writing).   </w:t>
      </w:r>
    </w:p>
    <w:p w:rsidR="00801945" w:rsidRDefault="00801945" w:rsidP="00801945">
      <w:r>
        <w:t xml:space="preserve">More specifically cartography is a unique set of transformations for the creation and </w:t>
      </w:r>
    </w:p>
    <w:p w:rsidR="00801945" w:rsidRDefault="00801945" w:rsidP="00801945">
      <w:r>
        <w:t xml:space="preserve">manipulation of visual or virtual representations of spatial information, most commonly </w:t>
      </w:r>
    </w:p>
    <w:p w:rsidR="00801945" w:rsidRDefault="00801945" w:rsidP="00801945">
      <w:r>
        <w:t xml:space="preserve">maps, to facilitate the exploration, analysis, understanding and communication of </w:t>
      </w:r>
    </w:p>
    <w:p w:rsidR="00801945" w:rsidRDefault="00801945" w:rsidP="00801945">
      <w:r>
        <w:t xml:space="preserve">information about that space. Maps are a symbolized representation of a spatial reality </w:t>
      </w:r>
    </w:p>
    <w:p w:rsidR="00801945" w:rsidRDefault="00801945" w:rsidP="00801945">
      <w:r>
        <w:t xml:space="preserve">designed for use when spatial relationships are of primary interest. This sweeping definition </w:t>
      </w:r>
    </w:p>
    <w:p w:rsidR="00801945" w:rsidRDefault="00801945" w:rsidP="00801945">
      <w:r>
        <w:t xml:space="preserve">would encompass all types of maps, plans, charts and sections, three-dimensional models </w:t>
      </w:r>
    </w:p>
    <w:p w:rsidR="00801945" w:rsidRDefault="00801945" w:rsidP="00801945">
      <w:r>
        <w:t>and globes representing spatial (</w:t>
      </w:r>
      <w:proofErr w:type="spellStart"/>
      <w:r>
        <w:t>i.e</w:t>
      </w:r>
      <w:proofErr w:type="spellEnd"/>
      <w:r>
        <w:t xml:space="preserve"> information) or geospatial (i.e. information tied to the </w:t>
      </w:r>
    </w:p>
    <w:p w:rsidR="00801945" w:rsidRDefault="00801945" w:rsidP="00801945">
      <w:r>
        <w:t xml:space="preserve">earth) or any celestial body at any scale. Cartography therefore has many of variables of </w:t>
      </w:r>
    </w:p>
    <w:p w:rsidR="00801945" w:rsidRDefault="00801945" w:rsidP="00801945">
      <w:r>
        <w:t xml:space="preserve">meaning, but can be broadly considered as the process and study of map making. It is more </w:t>
      </w:r>
    </w:p>
    <w:p w:rsidR="00801945" w:rsidRDefault="00801945" w:rsidP="00801945">
      <w:r>
        <w:t xml:space="preserve">than an art/craft, or a technology for producing </w:t>
      </w:r>
      <w:proofErr w:type="spellStart"/>
      <w:r>
        <w:t>artifacts</w:t>
      </w:r>
      <w:proofErr w:type="spellEnd"/>
      <w:r>
        <w:t xml:space="preserve"> (maps); it is a science seeking to </w:t>
      </w:r>
    </w:p>
    <w:p w:rsidR="00801945" w:rsidRDefault="00801945" w:rsidP="00801945">
      <w:r>
        <w:t xml:space="preserve">abstract general truths and principles about this process. </w:t>
      </w:r>
    </w:p>
    <w:p w:rsidR="00801945" w:rsidRDefault="00801945" w:rsidP="00801945">
      <w:r>
        <w:t xml:space="preserve"> </w:t>
      </w:r>
    </w:p>
    <w:p w:rsidR="00801945" w:rsidRDefault="00801945" w:rsidP="00801945">
      <w:r>
        <w:t xml:space="preserve">The nature of cartography relates to the fundamental human need to have a spatial </w:t>
      </w:r>
    </w:p>
    <w:p w:rsidR="00801945" w:rsidRDefault="00801945" w:rsidP="00801945">
      <w:r>
        <w:t xml:space="preserve">awareness and knowledge of the environment.  This has been expressed from times of </w:t>
      </w:r>
    </w:p>
    <w:p w:rsidR="00801945" w:rsidRDefault="00801945" w:rsidP="00801945">
      <w:r>
        <w:t xml:space="preserve">prehistory in cave drawings to the present-day in complex computer models, and virtual </w:t>
      </w:r>
    </w:p>
    <w:p w:rsidR="00801945" w:rsidRDefault="00801945" w:rsidP="00801945">
      <w:r>
        <w:t xml:space="preserve">worlds. In this sense maps have historically, and today </w:t>
      </w:r>
      <w:proofErr w:type="gramStart"/>
      <w:r>
        <w:t>continue</w:t>
      </w:r>
      <w:proofErr w:type="gramEnd"/>
      <w:r>
        <w:t xml:space="preserve"> to act as external aids for </w:t>
      </w:r>
    </w:p>
    <w:p w:rsidR="00801945" w:rsidRDefault="00801945" w:rsidP="00801945"/>
    <w:p w:rsidR="00801945" w:rsidRDefault="00801945" w:rsidP="00801945"/>
    <w:p w:rsidR="00801945" w:rsidRDefault="00801945" w:rsidP="00801945"/>
    <w:p w:rsidR="00801945" w:rsidRDefault="00801945" w:rsidP="00801945">
      <w:r>
        <w:t xml:space="preserve"> </w:t>
      </w:r>
    </w:p>
    <w:p w:rsidR="00801945" w:rsidRDefault="00801945" w:rsidP="00801945">
      <w:r>
        <w:t xml:space="preserve"> </w:t>
      </w:r>
    </w:p>
    <w:p w:rsidR="00801945" w:rsidRDefault="00801945" w:rsidP="00801945">
      <w:r>
        <w:t xml:space="preserve">spatial communication and facilitate the investigation, analysis and discussion of spatial </w:t>
      </w:r>
    </w:p>
    <w:p w:rsidR="00801945" w:rsidRDefault="00801945" w:rsidP="00801945">
      <w:r>
        <w:t xml:space="preserve">problems.   </w:t>
      </w:r>
    </w:p>
    <w:p w:rsidR="00801945" w:rsidRDefault="00801945" w:rsidP="00801945">
      <w:r>
        <w:t xml:space="preserve"> </w:t>
      </w:r>
    </w:p>
    <w:p w:rsidR="00801945" w:rsidRDefault="00801945" w:rsidP="00801945">
      <w:r>
        <w:t xml:space="preserve">Defining maps </w:t>
      </w:r>
    </w:p>
    <w:p w:rsidR="00801945" w:rsidRDefault="00801945" w:rsidP="00801945">
      <w:r>
        <w:lastRenderedPageBreak/>
        <w:t xml:space="preserve">Put simply a map is a model of spatial information. Traditionally maps were often </w:t>
      </w:r>
    </w:p>
    <w:p w:rsidR="00801945" w:rsidRDefault="00801945" w:rsidP="00801945">
      <w:r>
        <w:t xml:space="preserve">classified according to their subject or purpose; navigation charts, cadastral maps showing </w:t>
      </w:r>
    </w:p>
    <w:p w:rsidR="00801945" w:rsidRDefault="00801945" w:rsidP="00801945">
      <w:r>
        <w:t xml:space="preserve">land ownership, topographic maps, general reference maps, thematic or statistical maps, </w:t>
      </w:r>
    </w:p>
    <w:p w:rsidR="00801945" w:rsidRDefault="00801945" w:rsidP="00801945">
      <w:r>
        <w:t xml:space="preserve">those illustrating a particular theme, and so on. It is preferable to now think of maps along </w:t>
      </w:r>
    </w:p>
    <w:p w:rsidR="00801945" w:rsidRDefault="00801945" w:rsidP="00801945">
      <w:r>
        <w:t xml:space="preserve">different dimensions.  A map can be permanent and hardcopy, such as on paper, or </w:t>
      </w:r>
    </w:p>
    <w:p w:rsidR="00801945" w:rsidRDefault="00801945" w:rsidP="00801945">
      <w:r>
        <w:t xml:space="preserve">„virtual‟, existing in digital or cognitive (mental map) form.  Maps can be visible; they can </w:t>
      </w:r>
    </w:p>
    <w:p w:rsidR="00801945" w:rsidRDefault="00801945" w:rsidP="00801945">
      <w:r>
        <w:t xml:space="preserve">be seen, or „invisible‟ - stored in a computer database.  Maps can be readily manipulated </w:t>
      </w:r>
    </w:p>
    <w:p w:rsidR="00801945" w:rsidRDefault="00801945" w:rsidP="00801945">
      <w:r>
        <w:t xml:space="preserve">between these forms; paper (permanent: visible and tangible); on a computer screen </w:t>
      </w:r>
    </w:p>
    <w:p w:rsidR="00801945" w:rsidRDefault="00801945" w:rsidP="00801945">
      <w:r>
        <w:t xml:space="preserve">(virtual: visible but not tangible); stored on a disk (virtual: invisible but tangible); </w:t>
      </w:r>
    </w:p>
    <w:p w:rsidR="00801945" w:rsidRDefault="00801945" w:rsidP="00801945">
      <w:r>
        <w:t xml:space="preserve">accessible over a network from a database, such as the world wide web (virtual: invisible </w:t>
      </w:r>
    </w:p>
    <w:p w:rsidR="00801945" w:rsidRDefault="00801945" w:rsidP="00801945">
      <w:r>
        <w:t xml:space="preserve">and intangible).  Maps now have the capacity for additional functionalities, they can be </w:t>
      </w:r>
    </w:p>
    <w:p w:rsidR="00801945" w:rsidRDefault="00801945" w:rsidP="00801945">
      <w:r>
        <w:t xml:space="preserve">dynamic, animated in real time; designed with new variables such as sound; interactive, </w:t>
      </w:r>
    </w:p>
    <w:p w:rsidR="00801945" w:rsidRDefault="00801945" w:rsidP="00801945">
      <w:r>
        <w:t xml:space="preserve">containing hyperlinks to connect with additional information within the related database, </w:t>
      </w:r>
    </w:p>
    <w:p w:rsidR="00801945" w:rsidRDefault="00801945" w:rsidP="00801945">
      <w:r>
        <w:t xml:space="preserve">thus offering sources well beyond their visible content. Maps help users navigate through </w:t>
      </w:r>
    </w:p>
    <w:p w:rsidR="00801945" w:rsidRDefault="00801945" w:rsidP="00801945">
      <w:proofErr w:type="spellStart"/>
      <w:r>
        <w:t>geospace</w:t>
      </w:r>
      <w:proofErr w:type="spellEnd"/>
      <w:r>
        <w:t xml:space="preserve">, via associated </w:t>
      </w:r>
      <w:proofErr w:type="spellStart"/>
      <w:r>
        <w:t>networklinked</w:t>
      </w:r>
      <w:proofErr w:type="spellEnd"/>
      <w:r>
        <w:t xml:space="preserve"> databases of geospatially-related information.  </w:t>
      </w:r>
    </w:p>
    <w:p w:rsidR="00801945" w:rsidRDefault="00801945" w:rsidP="00801945">
      <w:r>
        <w:t xml:space="preserve">Maps can be used as single virtual images or collections of such images accessible on CDs </w:t>
      </w:r>
    </w:p>
    <w:p w:rsidR="00801945" w:rsidRDefault="00801945" w:rsidP="00801945">
      <w:r>
        <w:t xml:space="preserve">or over a network; part of an interactive system in which the user/decision-maker is able to </w:t>
      </w:r>
    </w:p>
    <w:p w:rsidR="00801945" w:rsidRDefault="00801945" w:rsidP="00801945"/>
    <w:p w:rsidR="00801945" w:rsidRDefault="00801945" w:rsidP="00801945"/>
    <w:p w:rsidR="00801945" w:rsidRDefault="00801945" w:rsidP="00801945">
      <w:r>
        <w:t xml:space="preserve"> </w:t>
      </w:r>
    </w:p>
    <w:p w:rsidR="00801945" w:rsidRDefault="00801945" w:rsidP="00801945"/>
    <w:p w:rsidR="00801945" w:rsidRDefault="00801945" w:rsidP="00801945">
      <w:r>
        <w:t xml:space="preserve">select and interact with previously assembled maps; to access databases (via an interface </w:t>
      </w:r>
    </w:p>
    <w:p w:rsidR="00801945" w:rsidRDefault="00801945" w:rsidP="00801945">
      <w:r>
        <w:t xml:space="preserve">map) in order to search and customise what is needed.  This facilitates a novel dynamic two </w:t>
      </w:r>
    </w:p>
    <w:p w:rsidR="00801945" w:rsidRDefault="00801945" w:rsidP="00801945">
      <w:r>
        <w:t xml:space="preserve">way process of interacting with spatial information </w:t>
      </w:r>
    </w:p>
    <w:p w:rsidR="00801945" w:rsidRDefault="00801945" w:rsidP="00801945">
      <w:r>
        <w:t xml:space="preserve"> </w:t>
      </w:r>
    </w:p>
    <w:p w:rsidR="00801945" w:rsidRDefault="00801945" w:rsidP="00801945">
      <w:r>
        <w:t xml:space="preserve">Cartographic Transformations </w:t>
      </w:r>
    </w:p>
    <w:p w:rsidR="00801945" w:rsidRDefault="00801945" w:rsidP="00801945">
      <w:r>
        <w:t xml:space="preserve">These map types have been </w:t>
      </w:r>
      <w:proofErr w:type="spellStart"/>
      <w:r>
        <w:t>develeloped</w:t>
      </w:r>
      <w:proofErr w:type="spellEnd"/>
      <w:r>
        <w:t xml:space="preserve"> due to recent transformations in cartography. Since </w:t>
      </w:r>
    </w:p>
    <w:p w:rsidR="00801945" w:rsidRDefault="00801945" w:rsidP="00801945">
      <w:r>
        <w:t>the 1960s cartography has become increasingly computer assisted, (</w:t>
      </w:r>
      <w:proofErr w:type="spellStart"/>
      <w:r>
        <w:t>i</w:t>
      </w:r>
      <w:proofErr w:type="spellEnd"/>
      <w:proofErr w:type="gramStart"/>
      <w:r>
        <w:t>)  with</w:t>
      </w:r>
      <w:proofErr w:type="gramEnd"/>
      <w:r>
        <w:t xml:space="preserve"> the </w:t>
      </w:r>
    </w:p>
    <w:p w:rsidR="00801945" w:rsidRDefault="00801945" w:rsidP="00801945">
      <w:r>
        <w:t xml:space="preserve">development of software and hardware to facilitate map production, (ii) the flexibility and </w:t>
      </w:r>
    </w:p>
    <w:p w:rsidR="00801945" w:rsidRDefault="00801945" w:rsidP="00801945">
      <w:r>
        <w:t xml:space="preserve">user friendliness of the graphical user interface and widespread development of desktop </w:t>
      </w:r>
    </w:p>
    <w:p w:rsidR="00801945" w:rsidRDefault="00801945" w:rsidP="00801945">
      <w:r>
        <w:t xml:space="preserve">publishing </w:t>
      </w:r>
      <w:proofErr w:type="gramStart"/>
      <w:r>
        <w:t>software,  (</w:t>
      </w:r>
      <w:proofErr w:type="gramEnd"/>
      <w:r>
        <w:t xml:space="preserve">iii) the rise of the use of geographic information systems (GIS) has </w:t>
      </w:r>
    </w:p>
    <w:p w:rsidR="00801945" w:rsidRDefault="00801945" w:rsidP="00801945">
      <w:r>
        <w:lastRenderedPageBreak/>
        <w:t xml:space="preserve">led to a renewed interest in cartography, and the power of maps as the critical endpoint in </w:t>
      </w:r>
    </w:p>
    <w:p w:rsidR="00801945" w:rsidRDefault="00801945" w:rsidP="00801945">
      <w:r>
        <w:t xml:space="preserve">the public display of complex and systematic geographic analysis.  A GIS is a specialist </w:t>
      </w:r>
    </w:p>
    <w:p w:rsidR="00801945" w:rsidRDefault="00801945" w:rsidP="00801945">
      <w:r>
        <w:t xml:space="preserve">information system that processes geographic/geospatial information combining software, </w:t>
      </w:r>
    </w:p>
    <w:p w:rsidR="00801945" w:rsidRDefault="00801945" w:rsidP="00801945">
      <w:r>
        <w:t xml:space="preserve">hardware, data, data transfer systems, procedures and human beings, facilitating the </w:t>
      </w:r>
    </w:p>
    <w:p w:rsidR="00801945" w:rsidRDefault="00801945" w:rsidP="00801945">
      <w:r>
        <w:t xml:space="preserve">analysis and display of geographic and related information. The advent of the internet and </w:t>
      </w:r>
    </w:p>
    <w:p w:rsidR="00801945" w:rsidRDefault="00801945" w:rsidP="00801945">
      <w:r>
        <w:t xml:space="preserve">in </w:t>
      </w:r>
      <w:proofErr w:type="gramStart"/>
      <w:r>
        <w:t>particular</w:t>
      </w:r>
      <w:proofErr w:type="gramEnd"/>
      <w:r>
        <w:t xml:space="preserve"> the world wide web has led to a </w:t>
      </w:r>
      <w:proofErr w:type="spellStart"/>
      <w:r>
        <w:t>profileration</w:t>
      </w:r>
      <w:proofErr w:type="spellEnd"/>
      <w:r>
        <w:t xml:space="preserve"> of maps and mapping services. </w:t>
      </w:r>
    </w:p>
    <w:p w:rsidR="00801945" w:rsidRDefault="00801945" w:rsidP="00801945">
      <w:r>
        <w:t xml:space="preserve">This has </w:t>
      </w:r>
      <w:proofErr w:type="spellStart"/>
      <w:r>
        <w:t>increaseed</w:t>
      </w:r>
      <w:proofErr w:type="spellEnd"/>
      <w:r>
        <w:t xml:space="preserve"> the amount of geo-spatial information </w:t>
      </w:r>
      <w:proofErr w:type="spellStart"/>
      <w:r>
        <w:t>avaible</w:t>
      </w:r>
      <w:proofErr w:type="spellEnd"/>
      <w:r>
        <w:t xml:space="preserve"> to </w:t>
      </w:r>
      <w:proofErr w:type="spellStart"/>
      <w:r>
        <w:t>non experts</w:t>
      </w:r>
      <w:proofErr w:type="spellEnd"/>
      <w:r>
        <w:t xml:space="preserve"> and the </w:t>
      </w:r>
    </w:p>
    <w:p w:rsidR="00801945" w:rsidRDefault="00801945" w:rsidP="00801945">
      <w:r>
        <w:t xml:space="preserve">authoring of maps by many </w:t>
      </w:r>
      <w:proofErr w:type="spellStart"/>
      <w:r>
        <w:t>non traditional</w:t>
      </w:r>
      <w:proofErr w:type="spellEnd"/>
      <w:r>
        <w:t xml:space="preserve"> cartographers. Parallel to this new issues around </w:t>
      </w:r>
    </w:p>
    <w:p w:rsidR="00801945" w:rsidRDefault="00801945" w:rsidP="00801945">
      <w:r>
        <w:t xml:space="preserve">ownership, access and the security of information have developed. Further insights in </w:t>
      </w:r>
    </w:p>
    <w:p w:rsidR="00801945" w:rsidRDefault="00801945" w:rsidP="00801945">
      <w:r>
        <w:t xml:space="preserve">cartographic products have been gained through cartographic visualisation.  Here a </w:t>
      </w:r>
    </w:p>
    <w:p w:rsidR="00801945" w:rsidRDefault="00801945" w:rsidP="00801945">
      <w:r>
        <w:t xml:space="preserve">generalised, symbolised and measurable visual image is explored in a cartographic manner </w:t>
      </w:r>
    </w:p>
    <w:p w:rsidR="00801945" w:rsidRDefault="00801945" w:rsidP="00801945"/>
    <w:p w:rsidR="00801945" w:rsidRDefault="00801945" w:rsidP="00801945"/>
    <w:p w:rsidR="00801945" w:rsidRDefault="00801945" w:rsidP="00801945">
      <w:r>
        <w:t xml:space="preserve"> </w:t>
      </w:r>
    </w:p>
    <w:p w:rsidR="00801945" w:rsidRDefault="00801945" w:rsidP="00801945"/>
    <w:p w:rsidR="00801945" w:rsidRDefault="00801945" w:rsidP="00801945">
      <w:r>
        <w:t xml:space="preserve">to reveal previously unknown relationships or patterns within the data.  Thus an animated </w:t>
      </w:r>
    </w:p>
    <w:p w:rsidR="00801945" w:rsidRDefault="00801945" w:rsidP="00801945">
      <w:r>
        <w:t xml:space="preserve">interactive digital terrain model is a form of cartographic visualisation.  With recent technological </w:t>
      </w:r>
    </w:p>
    <w:p w:rsidR="00801945" w:rsidRDefault="00801945" w:rsidP="00801945">
      <w:proofErr w:type="spellStart"/>
      <w:r>
        <w:t>devolopments</w:t>
      </w:r>
      <w:proofErr w:type="spellEnd"/>
      <w:r>
        <w:t xml:space="preserve"> in positioning systems, and mobile computing, a new realm of cartography is </w:t>
      </w:r>
    </w:p>
    <w:p w:rsidR="00801945" w:rsidRDefault="00801945" w:rsidP="00801945">
      <w:r>
        <w:t xml:space="preserve">emerging; portable digital mapping delivered to personal data assistants or mobile telephones with </w:t>
      </w:r>
    </w:p>
    <w:p w:rsidR="00801945" w:rsidRDefault="00801945" w:rsidP="00801945">
      <w:r>
        <w:t xml:space="preserve">personalised content and geographically contextual relevant information. </w:t>
      </w:r>
    </w:p>
    <w:p w:rsidR="00801945" w:rsidRDefault="00801945" w:rsidP="00801945">
      <w:r>
        <w:t xml:space="preserve">Cartography is now used a range of scales from displaying the minute, DNA in medical imaging, to </w:t>
      </w:r>
    </w:p>
    <w:p w:rsidR="00801945" w:rsidRDefault="00801945" w:rsidP="00801945">
      <w:r>
        <w:t>the vast, cartographic displays of inter-</w:t>
      </w:r>
      <w:proofErr w:type="spellStart"/>
      <w:r>
        <w:t>stella</w:t>
      </w:r>
      <w:proofErr w:type="spellEnd"/>
      <w:r>
        <w:t xml:space="preserve"> systems </w:t>
      </w:r>
    </w:p>
    <w:p w:rsidR="00801945" w:rsidRDefault="00801945" w:rsidP="00801945">
      <w:r>
        <w:t xml:space="preserve"> </w:t>
      </w:r>
    </w:p>
    <w:p w:rsidR="00801945" w:rsidRDefault="00801945" w:rsidP="00801945">
      <w:r>
        <w:t xml:space="preserve">Cartographic Research Areas </w:t>
      </w:r>
    </w:p>
    <w:p w:rsidR="00801945" w:rsidRDefault="00801945" w:rsidP="00801945">
      <w:r>
        <w:t xml:space="preserve">The technical advances of cartography have been </w:t>
      </w:r>
      <w:proofErr w:type="spellStart"/>
      <w:r>
        <w:t>paralled</w:t>
      </w:r>
      <w:proofErr w:type="spellEnd"/>
      <w:r>
        <w:t xml:space="preserve"> by a series of major questions </w:t>
      </w:r>
    </w:p>
    <w:p w:rsidR="00801945" w:rsidRDefault="00801945" w:rsidP="00801945">
      <w:r>
        <w:t xml:space="preserve">about the discipline. A detailed exposure of the power of maps as used for colonial, </w:t>
      </w:r>
    </w:p>
    <w:p w:rsidR="00801945" w:rsidRDefault="00801945" w:rsidP="00801945">
      <w:r>
        <w:t xml:space="preserve">navigation, war, propaganda, ownership, territorial agendas and their role in framing and </w:t>
      </w:r>
    </w:p>
    <w:p w:rsidR="00801945" w:rsidRDefault="00801945" w:rsidP="00801945">
      <w:r>
        <w:t xml:space="preserve">shaping the power and knowledge that have led to understanding of geographies of the </w:t>
      </w:r>
    </w:p>
    <w:p w:rsidR="00801945" w:rsidRDefault="00801945" w:rsidP="00801945">
      <w:r>
        <w:t xml:space="preserve">modern world.  That is, traditional mapping of peoples, themes and natural world, but also </w:t>
      </w:r>
    </w:p>
    <w:p w:rsidR="00801945" w:rsidRDefault="00801945" w:rsidP="00801945">
      <w:r>
        <w:t xml:space="preserve">that have shaped social and moral spaces.  Cartography is a complex culturally embedded </w:t>
      </w:r>
    </w:p>
    <w:p w:rsidR="00801945" w:rsidRDefault="00801945" w:rsidP="00801945">
      <w:r>
        <w:t xml:space="preserve">process, situated within its own contexts. Maps can be viewed as products of their authors a </w:t>
      </w:r>
    </w:p>
    <w:p w:rsidR="00801945" w:rsidRDefault="00801945" w:rsidP="00801945">
      <w:r>
        <w:lastRenderedPageBreak/>
        <w:t xml:space="preserve">deconstructed as literature would be, subject to a </w:t>
      </w:r>
      <w:proofErr w:type="spellStart"/>
      <w:r>
        <w:t>post modern</w:t>
      </w:r>
      <w:proofErr w:type="spellEnd"/>
      <w:r>
        <w:t xml:space="preserve"> critique, exploring the </w:t>
      </w:r>
    </w:p>
    <w:p w:rsidR="00801945" w:rsidRDefault="00801945" w:rsidP="00801945">
      <w:r>
        <w:t xml:space="preserve">rhetorical power and cultural relations of maps, diagrams, and other graphical </w:t>
      </w:r>
    </w:p>
    <w:p w:rsidR="00801945" w:rsidRDefault="00801945" w:rsidP="00801945">
      <w:r>
        <w:t xml:space="preserve">representations. </w:t>
      </w:r>
    </w:p>
    <w:p w:rsidR="00801945" w:rsidRDefault="00801945" w:rsidP="00801945">
      <w:r>
        <w:t xml:space="preserve"> </w:t>
      </w:r>
    </w:p>
    <w:p w:rsidR="00801945" w:rsidRDefault="00801945" w:rsidP="00801945">
      <w:r>
        <w:t xml:space="preserve">There has been a rise of technical and computational approaches that have </w:t>
      </w:r>
      <w:proofErr w:type="spellStart"/>
      <w:r>
        <w:t>lead</w:t>
      </w:r>
      <w:proofErr w:type="spellEnd"/>
      <w:r>
        <w:t xml:space="preserve"> to an </w:t>
      </w:r>
    </w:p>
    <w:p w:rsidR="00801945" w:rsidRDefault="00801945" w:rsidP="00801945">
      <w:r>
        <w:t xml:space="preserve">increase in analytical tools, symbolic codes, comprehension of data values, spatial patterns, </w:t>
      </w:r>
    </w:p>
    <w:p w:rsidR="00801945" w:rsidRDefault="00801945" w:rsidP="00801945"/>
    <w:p w:rsidR="00801945" w:rsidRDefault="00801945" w:rsidP="00801945">
      <w:r>
        <w:t xml:space="preserve"> </w:t>
      </w:r>
    </w:p>
    <w:p w:rsidR="00801945" w:rsidRDefault="00801945" w:rsidP="00801945"/>
    <w:p w:rsidR="00801945" w:rsidRDefault="00801945" w:rsidP="00801945">
      <w:r>
        <w:t xml:space="preserve">and geographic relationships, derived from developments in computer science and other </w:t>
      </w:r>
    </w:p>
    <w:p w:rsidR="00801945" w:rsidRDefault="00801945" w:rsidP="00801945">
      <w:r>
        <w:t xml:space="preserve">disciplines. At the same time cartography has been challenged as an objective rational </w:t>
      </w:r>
    </w:p>
    <w:p w:rsidR="00801945" w:rsidRDefault="00801945" w:rsidP="00801945">
      <w:r>
        <w:t xml:space="preserve">science –its ability to create an accurate, objective scaled </w:t>
      </w:r>
      <w:proofErr w:type="spellStart"/>
      <w:r>
        <w:t>represenation</w:t>
      </w:r>
      <w:proofErr w:type="spellEnd"/>
      <w:r>
        <w:t xml:space="preserve"> of reality due to </w:t>
      </w:r>
    </w:p>
    <w:p w:rsidR="00801945" w:rsidRDefault="00801945" w:rsidP="00801945">
      <w:r>
        <w:t xml:space="preserve">inherent problems with representation, those of cartographic generalisation, selection, </w:t>
      </w:r>
    </w:p>
    <w:p w:rsidR="00801945" w:rsidRDefault="00801945" w:rsidP="00801945">
      <w:r>
        <w:t xml:space="preserve">classification, with the need to suppress, smooth, and displace features. These problems </w:t>
      </w:r>
    </w:p>
    <w:p w:rsidR="00801945" w:rsidRDefault="00801945" w:rsidP="00801945">
      <w:r>
        <w:t xml:space="preserve">have been known for a long time, but have been explored more systematically in a technical </w:t>
      </w:r>
    </w:p>
    <w:p w:rsidR="00801945" w:rsidRDefault="00801945" w:rsidP="00801945">
      <w:r>
        <w:t xml:space="preserve">manner attempting to quantify uncertainty and imprecision.  </w:t>
      </w:r>
    </w:p>
    <w:p w:rsidR="00801945" w:rsidRDefault="00801945" w:rsidP="00801945">
      <w:r>
        <w:t xml:space="preserve">The creativity of the artistic process involved in cartography has been acknowledged. </w:t>
      </w:r>
    </w:p>
    <w:p w:rsidR="00801945" w:rsidRDefault="00801945" w:rsidP="00801945">
      <w:r>
        <w:t xml:space="preserve">Art is most apparent by the use emotive symbols, the choice of </w:t>
      </w:r>
      <w:proofErr w:type="spellStart"/>
      <w:r>
        <w:t>colors</w:t>
      </w:r>
      <w:proofErr w:type="spellEnd"/>
      <w:r>
        <w:t xml:space="preserve"> for interpretation, </w:t>
      </w:r>
    </w:p>
    <w:p w:rsidR="00801945" w:rsidRDefault="00801945" w:rsidP="00801945">
      <w:r>
        <w:t xml:space="preserve">graphical representation and the use of decoration, and hence maps being prized as works </w:t>
      </w:r>
    </w:p>
    <w:p w:rsidR="00801945" w:rsidRDefault="00801945" w:rsidP="00801945">
      <w:r>
        <w:t xml:space="preserve">of art, and secondly, an awareness of the role of the imagination and artistic processes </w:t>
      </w:r>
    </w:p>
    <w:p w:rsidR="00801945" w:rsidRDefault="00801945" w:rsidP="00801945">
      <w:r>
        <w:t xml:space="preserve">involved during the classic cartographic methodological problems of framing selection, </w:t>
      </w:r>
    </w:p>
    <w:p w:rsidR="00801945" w:rsidRDefault="00801945" w:rsidP="00801945">
      <w:r>
        <w:t xml:space="preserve">classification and composition.   </w:t>
      </w:r>
    </w:p>
    <w:p w:rsidR="00801945" w:rsidRDefault="00801945" w:rsidP="00801945">
      <w:r>
        <w:t xml:space="preserve"> </w:t>
      </w:r>
    </w:p>
    <w:p w:rsidR="00801945" w:rsidRDefault="00801945" w:rsidP="00801945">
      <w:r>
        <w:t xml:space="preserve">Cartography is a vibrant field, combing research and ideas from many </w:t>
      </w:r>
      <w:proofErr w:type="spellStart"/>
      <w:r>
        <w:t>diciplines</w:t>
      </w:r>
      <w:proofErr w:type="spellEnd"/>
      <w:r>
        <w:t xml:space="preserve"> and </w:t>
      </w:r>
    </w:p>
    <w:p w:rsidR="00801945" w:rsidRDefault="00801945" w:rsidP="00801945">
      <w:r>
        <w:t xml:space="preserve">relevant to social and scientific inquiry. </w:t>
      </w:r>
      <w:proofErr w:type="spellStart"/>
      <w:r>
        <w:t>Cartography‟s</w:t>
      </w:r>
      <w:proofErr w:type="spellEnd"/>
      <w:r>
        <w:t xml:space="preserve"> broad reach and impact upon </w:t>
      </w:r>
      <w:proofErr w:type="gramStart"/>
      <w:r>
        <w:t>our</w:t>
      </w:r>
      <w:proofErr w:type="gramEnd"/>
      <w:r>
        <w:t xml:space="preserve"> </w:t>
      </w:r>
    </w:p>
    <w:p w:rsidR="00801945" w:rsidRDefault="00801945" w:rsidP="00801945">
      <w:r>
        <w:t xml:space="preserve">lives </w:t>
      </w:r>
      <w:proofErr w:type="gramStart"/>
      <w:r>
        <w:t>continues</w:t>
      </w:r>
      <w:proofErr w:type="gramEnd"/>
      <w:r>
        <w:t xml:space="preserve"> to evolve with new developments in visualisation, new areas of the web, </w:t>
      </w:r>
    </w:p>
    <w:p w:rsidR="00801945" w:rsidRDefault="00801945" w:rsidP="00801945">
      <w:proofErr w:type="spellStart"/>
      <w:r>
        <w:t>cybercartography</w:t>
      </w:r>
      <w:proofErr w:type="spellEnd"/>
      <w:r>
        <w:t xml:space="preserve">, and develops taking cartography into areas of augmented and virtual </w:t>
      </w:r>
    </w:p>
    <w:p w:rsidR="00801945" w:rsidRDefault="00801945" w:rsidP="00801945">
      <w:r>
        <w:t xml:space="preserve">reality. </w:t>
      </w:r>
    </w:p>
    <w:p w:rsidR="00801945" w:rsidRDefault="00801945" w:rsidP="00801945">
      <w:r>
        <w:t xml:space="preserve"> </w:t>
      </w:r>
    </w:p>
    <w:p w:rsidR="00801945" w:rsidRDefault="00801945" w:rsidP="00801945">
      <w:r>
        <w:t xml:space="preserve"> </w:t>
      </w:r>
    </w:p>
    <w:p w:rsidR="00801945" w:rsidRDefault="00801945" w:rsidP="00801945">
      <w:r>
        <w:t xml:space="preserve"> </w:t>
      </w:r>
    </w:p>
    <w:p w:rsidR="00801945" w:rsidRDefault="00801945" w:rsidP="00801945"/>
    <w:p w:rsidR="00801945" w:rsidRDefault="00801945" w:rsidP="00801945">
      <w:r>
        <w:t xml:space="preserve"> </w:t>
      </w:r>
    </w:p>
    <w:p w:rsidR="00801945" w:rsidRDefault="00801945" w:rsidP="00801945">
      <w:bookmarkStart w:id="0" w:name="_GoBack"/>
      <w:bookmarkEnd w:id="0"/>
    </w:p>
    <w:p w:rsidR="00801945" w:rsidRDefault="00801945" w:rsidP="00801945">
      <w:r>
        <w:t xml:space="preserve"> </w:t>
      </w:r>
    </w:p>
    <w:p w:rsidR="00801945" w:rsidRDefault="00801945" w:rsidP="00801945">
      <w:r>
        <w:t xml:space="preserve">Suggested reading: </w:t>
      </w:r>
    </w:p>
    <w:p w:rsidR="00801945" w:rsidRDefault="00801945" w:rsidP="00801945">
      <w:r>
        <w:t xml:space="preserve"> </w:t>
      </w:r>
    </w:p>
    <w:p w:rsidR="00801945" w:rsidRDefault="00801945" w:rsidP="00801945">
      <w:r>
        <w:t xml:space="preserve">Slocum, T. A., McMaster, R. B., Kessler, F. C., and Howard, H. H. (2005) Thematic </w:t>
      </w:r>
    </w:p>
    <w:p w:rsidR="00801945" w:rsidRDefault="00801945" w:rsidP="00801945">
      <w:r>
        <w:t xml:space="preserve">cartography and geographic visualization, 2nd </w:t>
      </w:r>
      <w:proofErr w:type="spellStart"/>
      <w:r>
        <w:t>Edn</w:t>
      </w:r>
      <w:proofErr w:type="spellEnd"/>
      <w:r>
        <w:t xml:space="preserve">. Upper Saddle River, NJ: Prentice Hall. </w:t>
      </w:r>
    </w:p>
    <w:p w:rsidR="00801945" w:rsidRDefault="00801945" w:rsidP="00801945">
      <w:r>
        <w:t xml:space="preserve"> </w:t>
      </w:r>
    </w:p>
    <w:p w:rsidR="00801945" w:rsidRDefault="00801945" w:rsidP="00801945">
      <w:proofErr w:type="spellStart"/>
      <w:r>
        <w:t>MacEachren</w:t>
      </w:r>
      <w:proofErr w:type="spellEnd"/>
      <w:r>
        <w:t xml:space="preserve">, A. M. (1995). How Maps Work. New York, The Guilford Press. </w:t>
      </w:r>
    </w:p>
    <w:p w:rsidR="00801945" w:rsidRDefault="00801945" w:rsidP="00801945">
      <w:r>
        <w:t xml:space="preserve">   </w:t>
      </w:r>
    </w:p>
    <w:p w:rsidR="00801945" w:rsidRDefault="00801945" w:rsidP="00801945">
      <w:r>
        <w:t xml:space="preserve">Robinson, A. H., Morrison, J. L., </w:t>
      </w:r>
      <w:proofErr w:type="spellStart"/>
      <w:r>
        <w:t>Muehrcke</w:t>
      </w:r>
      <w:proofErr w:type="spellEnd"/>
      <w:r>
        <w:t xml:space="preserve">, P. C., </w:t>
      </w:r>
      <w:proofErr w:type="spellStart"/>
      <w:r>
        <w:t>Kimerling</w:t>
      </w:r>
      <w:proofErr w:type="spellEnd"/>
      <w:r>
        <w:t xml:space="preserve">, A. J., and </w:t>
      </w:r>
      <w:proofErr w:type="spellStart"/>
      <w:r>
        <w:t>Guptill</w:t>
      </w:r>
      <w:proofErr w:type="spellEnd"/>
      <w:r>
        <w:t xml:space="preserve">, S. C. </w:t>
      </w:r>
    </w:p>
    <w:p w:rsidR="00801945" w:rsidRDefault="00801945" w:rsidP="00801945">
      <w:r>
        <w:t xml:space="preserve">(1995). Elements of Cartography. New York, John Wiley and Sons Inc. </w:t>
      </w:r>
    </w:p>
    <w:p w:rsidR="00801945" w:rsidRDefault="00801945" w:rsidP="00801945">
      <w:r>
        <w:t xml:space="preserve">   </w:t>
      </w:r>
    </w:p>
    <w:p w:rsidR="00801945" w:rsidRDefault="00801945" w:rsidP="00801945">
      <w:r>
        <w:t xml:space="preserve">Wood, D. (1992). The power of maps. New York, The Guilford Press. </w:t>
      </w:r>
    </w:p>
    <w:p w:rsidR="00801945" w:rsidRDefault="00801945" w:rsidP="00801945">
      <w:r>
        <w:t xml:space="preserve">   </w:t>
      </w:r>
    </w:p>
    <w:p w:rsidR="00801945" w:rsidRDefault="00801945" w:rsidP="00801945"/>
    <w:sectPr w:rsidR="00801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45"/>
    <w:rsid w:val="006F1140"/>
    <w:rsid w:val="0080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28F0"/>
  <w15:chartTrackingRefBased/>
  <w15:docId w15:val="{DB4CFB8F-6128-403C-AAEE-45214B78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2020-12-11T07:14:00Z</dcterms:created>
  <dcterms:modified xsi:type="dcterms:W3CDTF">2020-12-11T07:15:00Z</dcterms:modified>
</cp:coreProperties>
</file>